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67E" w:rsidRDefault="00B0667E" w:rsidP="00B0667E">
      <w:pPr>
        <w:pStyle w:val="paragraph"/>
        <w:spacing w:before="0" w:beforeAutospacing="0" w:after="0" w:afterAutospacing="0"/>
        <w:jc w:val="center"/>
        <w:textAlignment w:val="baseline"/>
        <w:rPr>
          <w:rFonts w:ascii="Arial" w:hAnsi="Arial" w:cs="Arial"/>
          <w:color w:val="2E74B5"/>
          <w:sz w:val="22"/>
          <w:szCs w:val="22"/>
        </w:rPr>
      </w:pPr>
      <w:r>
        <w:rPr>
          <w:rStyle w:val="scxw252916854"/>
          <w:rFonts w:ascii="Calibri Light" w:hAnsi="Calibri Light" w:cs="Arial"/>
          <w:color w:val="2E74B5"/>
          <w:sz w:val="32"/>
          <w:szCs w:val="32"/>
        </w:rPr>
        <w:t> </w:t>
      </w:r>
      <w:r>
        <w:rPr>
          <w:rFonts w:ascii="Calibri Light" w:hAnsi="Calibri Light" w:cs="Arial"/>
          <w:color w:val="2E74B5"/>
          <w:sz w:val="32"/>
          <w:szCs w:val="32"/>
        </w:rPr>
        <w:br/>
      </w:r>
      <w:r>
        <w:rPr>
          <w:rStyle w:val="eop"/>
          <w:rFonts w:ascii="Arial" w:hAnsi="Arial" w:cs="Arial"/>
          <w:color w:val="2E74B5"/>
          <w:sz w:val="26"/>
          <w:szCs w:val="26"/>
        </w:rPr>
        <w:t> </w:t>
      </w:r>
    </w:p>
    <w:p w:rsidR="00B0667E" w:rsidRDefault="00B0667E" w:rsidP="00B0667E">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rPr>
        <w:t>Réunion ordinaire du conseil d’administration</w:t>
      </w:r>
      <w:r>
        <w:rPr>
          <w:rStyle w:val="eop"/>
          <w:rFonts w:ascii="Arial" w:hAnsi="Arial" w:cs="Arial"/>
        </w:rPr>
        <w:t> </w:t>
      </w:r>
    </w:p>
    <w:p w:rsidR="00B0667E" w:rsidRDefault="00B0667E" w:rsidP="00B0667E">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color w:val="333333"/>
        </w:rPr>
        <w:t>Mardi 16 octobre 2018 de 19h00 à 21h00 </w:t>
      </w:r>
      <w:r>
        <w:rPr>
          <w:rStyle w:val="eop"/>
          <w:rFonts w:ascii="Arial" w:hAnsi="Arial" w:cs="Arial"/>
        </w:rPr>
        <w:t> </w:t>
      </w:r>
    </w:p>
    <w:p w:rsidR="00B0667E" w:rsidRDefault="00B0667E" w:rsidP="00B0667E">
      <w:pPr>
        <w:pStyle w:val="paragraph"/>
        <w:spacing w:before="0" w:beforeAutospacing="0" w:after="0" w:afterAutospacing="0"/>
        <w:jc w:val="center"/>
        <w:textAlignment w:val="baseline"/>
        <w:rPr>
          <w:rStyle w:val="eop"/>
          <w:rFonts w:ascii="Arial" w:hAnsi="Arial" w:cs="Arial"/>
        </w:rPr>
      </w:pPr>
      <w:r>
        <w:rPr>
          <w:rStyle w:val="normaltextrun"/>
          <w:rFonts w:ascii="Arial" w:hAnsi="Arial" w:cs="Arial"/>
          <w:b/>
          <w:bCs/>
          <w:color w:val="333333"/>
        </w:rPr>
        <w:t>Vidéo-conférence, Zoom</w:t>
      </w:r>
      <w:r>
        <w:rPr>
          <w:rStyle w:val="eop"/>
          <w:rFonts w:ascii="Arial" w:hAnsi="Arial" w:cs="Arial"/>
        </w:rPr>
        <w:t> </w:t>
      </w:r>
    </w:p>
    <w:p w:rsidR="0011044B" w:rsidRDefault="0011044B" w:rsidP="00B0667E">
      <w:pPr>
        <w:pStyle w:val="paragraph"/>
        <w:spacing w:before="0" w:beforeAutospacing="0" w:after="0" w:afterAutospacing="0"/>
        <w:jc w:val="center"/>
        <w:textAlignment w:val="baseline"/>
        <w:rPr>
          <w:rStyle w:val="eop"/>
          <w:rFonts w:ascii="Arial" w:hAnsi="Arial" w:cs="Arial"/>
        </w:rPr>
      </w:pPr>
    </w:p>
    <w:p w:rsidR="00EC1656" w:rsidRPr="00551006" w:rsidRDefault="00EC1656" w:rsidP="00EC1656">
      <w:pPr>
        <w:pBdr>
          <w:bottom w:val="single" w:sz="4" w:space="1" w:color="auto"/>
        </w:pBdr>
        <w:tabs>
          <w:tab w:val="left" w:pos="2552"/>
        </w:tabs>
        <w:rPr>
          <w:rFonts w:ascii="Arial" w:hAnsi="Arial" w:cs="Arial"/>
          <w:sz w:val="16"/>
          <w:szCs w:val="16"/>
        </w:rPr>
      </w:pPr>
    </w:p>
    <w:p w:rsidR="0011044B" w:rsidRDefault="0011044B" w:rsidP="00EC1656">
      <w:pPr>
        <w:pStyle w:val="paragraph"/>
        <w:spacing w:before="0" w:beforeAutospacing="0" w:after="0" w:afterAutospacing="0"/>
        <w:textAlignment w:val="baseline"/>
        <w:rPr>
          <w:rStyle w:val="eop"/>
          <w:rFonts w:ascii="Arial" w:hAnsi="Arial" w:cs="Arial"/>
        </w:rPr>
      </w:pPr>
    </w:p>
    <w:p w:rsidR="0011044B" w:rsidRDefault="0011044B" w:rsidP="0011044B">
      <w:pPr>
        <w:tabs>
          <w:tab w:val="left" w:pos="1985"/>
          <w:tab w:val="left" w:pos="5529"/>
        </w:tabs>
        <w:spacing w:after="0" w:line="240" w:lineRule="auto"/>
        <w:ind w:right="-376"/>
        <w:rPr>
          <w:rFonts w:ascii="Arial" w:eastAsia="Times New Roman" w:hAnsi="Arial" w:cs="Arial"/>
          <w:lang w:eastAsia="fr-CA"/>
        </w:rPr>
      </w:pPr>
      <w:r w:rsidRPr="0011044B">
        <w:rPr>
          <w:rFonts w:ascii="Arial" w:eastAsia="Times New Roman" w:hAnsi="Arial" w:cs="Arial"/>
          <w:b/>
          <w:bCs/>
          <w:u w:val="single"/>
          <w:lang w:eastAsia="fr-CA"/>
        </w:rPr>
        <w:t>Étaient présents</w:t>
      </w:r>
      <w:r w:rsidRPr="0011044B">
        <w:rPr>
          <w:rFonts w:ascii="Arial" w:eastAsia="Times New Roman" w:hAnsi="Arial" w:cs="Arial"/>
          <w:lang w:eastAsia="fr-CA"/>
        </w:rPr>
        <w:t> :</w:t>
      </w:r>
      <w:r w:rsidRPr="0011044B">
        <w:rPr>
          <w:rFonts w:ascii="Arial" w:eastAsia="Times New Roman" w:hAnsi="Arial" w:cs="Arial"/>
          <w:lang w:eastAsia="fr-CA"/>
        </w:rPr>
        <w:tab/>
        <w:t>Josée Crête, présidente</w:t>
      </w:r>
      <w:r>
        <w:rPr>
          <w:rFonts w:ascii="Arial" w:eastAsia="Times New Roman" w:hAnsi="Arial" w:cs="Arial"/>
          <w:lang w:eastAsia="fr-CA"/>
        </w:rPr>
        <w:tab/>
      </w:r>
      <w:proofErr w:type="spellStart"/>
      <w:r>
        <w:rPr>
          <w:rFonts w:ascii="Arial" w:eastAsia="Times New Roman" w:hAnsi="Arial" w:cs="Arial"/>
          <w:lang w:eastAsia="fr-CA"/>
        </w:rPr>
        <w:t>Marie-Ève</w:t>
      </w:r>
      <w:proofErr w:type="spellEnd"/>
      <w:r>
        <w:rPr>
          <w:rFonts w:ascii="Arial" w:eastAsia="Times New Roman" w:hAnsi="Arial" w:cs="Arial"/>
          <w:lang w:eastAsia="fr-CA"/>
        </w:rPr>
        <w:t xml:space="preserve"> Devost, administratrice</w:t>
      </w:r>
    </w:p>
    <w:p w:rsidR="0011044B" w:rsidRPr="0011044B" w:rsidRDefault="0011044B" w:rsidP="0011044B">
      <w:pPr>
        <w:tabs>
          <w:tab w:val="left" w:pos="1985"/>
          <w:tab w:val="left" w:pos="5529"/>
        </w:tabs>
        <w:spacing w:after="0" w:line="240" w:lineRule="auto"/>
        <w:ind w:right="-376"/>
        <w:rPr>
          <w:rFonts w:ascii="Arial" w:eastAsia="Times New Roman" w:hAnsi="Arial" w:cs="Arial"/>
          <w:lang w:eastAsia="fr-CA"/>
        </w:rPr>
      </w:pPr>
      <w:r w:rsidRPr="0011044B">
        <w:rPr>
          <w:rFonts w:ascii="Arial" w:eastAsia="Times New Roman" w:hAnsi="Arial" w:cs="Arial"/>
          <w:lang w:eastAsia="fr-CA"/>
        </w:rPr>
        <w:tab/>
        <w:t xml:space="preserve">Marc Deschamps, </w:t>
      </w:r>
      <w:r>
        <w:rPr>
          <w:rFonts w:ascii="Arial" w:eastAsia="Times New Roman" w:hAnsi="Arial" w:cs="Arial"/>
          <w:lang w:eastAsia="fr-CA"/>
        </w:rPr>
        <w:t>vice-président</w:t>
      </w:r>
      <w:r>
        <w:rPr>
          <w:rFonts w:ascii="Arial" w:eastAsia="Times New Roman" w:hAnsi="Arial" w:cs="Arial"/>
          <w:lang w:eastAsia="fr-CA"/>
        </w:rPr>
        <w:tab/>
      </w:r>
      <w:proofErr w:type="spellStart"/>
      <w:r>
        <w:rPr>
          <w:rFonts w:ascii="Helvetica" w:hAnsi="Helvetica" w:cs="Helvetica"/>
          <w:color w:val="000000"/>
        </w:rPr>
        <w:t>Stéfany</w:t>
      </w:r>
      <w:proofErr w:type="spellEnd"/>
      <w:r>
        <w:rPr>
          <w:rFonts w:ascii="Helvetica" w:hAnsi="Helvetica" w:cs="Helvetica"/>
          <w:color w:val="000000"/>
        </w:rPr>
        <w:t xml:space="preserve"> Breton, administratrice</w:t>
      </w:r>
    </w:p>
    <w:p w:rsidR="0011044B" w:rsidRPr="0011044B" w:rsidRDefault="0011044B" w:rsidP="004D64F5">
      <w:pPr>
        <w:pStyle w:val="NormalWeb"/>
        <w:spacing w:before="0" w:beforeAutospacing="0" w:after="0" w:afterAutospacing="0"/>
        <w:rPr>
          <w:rFonts w:ascii="Arial" w:hAnsi="Arial" w:cs="Arial"/>
          <w:sz w:val="22"/>
          <w:szCs w:val="22"/>
        </w:rPr>
      </w:pPr>
      <w:r w:rsidRPr="0011044B">
        <w:rPr>
          <w:rFonts w:ascii="Arial" w:hAnsi="Arial" w:cs="Arial"/>
        </w:rPr>
        <w:tab/>
      </w:r>
      <w:r>
        <w:rPr>
          <w:rFonts w:ascii="Arial" w:hAnsi="Arial" w:cs="Arial"/>
        </w:rPr>
        <w:tab/>
        <w:t xml:space="preserve">        </w:t>
      </w:r>
      <w:r w:rsidRPr="0011044B">
        <w:rPr>
          <w:rFonts w:ascii="Arial" w:hAnsi="Arial" w:cs="Arial"/>
          <w:sz w:val="22"/>
          <w:szCs w:val="22"/>
        </w:rPr>
        <w:t>Guillaume Hétu,</w:t>
      </w:r>
      <w:r w:rsidR="00EC1656">
        <w:rPr>
          <w:rFonts w:ascii="Arial" w:hAnsi="Arial" w:cs="Arial"/>
          <w:sz w:val="22"/>
          <w:szCs w:val="22"/>
        </w:rPr>
        <w:t xml:space="preserve"> </w:t>
      </w:r>
      <w:proofErr w:type="spellStart"/>
      <w:r w:rsidRPr="0011044B">
        <w:rPr>
          <w:rFonts w:ascii="Arial" w:hAnsi="Arial" w:cs="Arial"/>
          <w:sz w:val="22"/>
          <w:szCs w:val="22"/>
        </w:rPr>
        <w:t>trésorerier</w:t>
      </w:r>
      <w:proofErr w:type="spellEnd"/>
      <w:r w:rsidRPr="0011044B">
        <w:rPr>
          <w:rFonts w:ascii="Arial" w:hAnsi="Arial" w:cs="Arial"/>
          <w:color w:val="000000"/>
          <w:sz w:val="22"/>
          <w:szCs w:val="22"/>
        </w:rPr>
        <w:t xml:space="preserve"> </w:t>
      </w:r>
      <w:r>
        <w:rPr>
          <w:rFonts w:ascii="Arial" w:hAnsi="Arial" w:cs="Arial"/>
          <w:color w:val="000000"/>
          <w:sz w:val="22"/>
          <w:szCs w:val="22"/>
        </w:rPr>
        <w:tab/>
        <w:t xml:space="preserve"> </w:t>
      </w:r>
      <w:r w:rsidR="004D64F5">
        <w:rPr>
          <w:rFonts w:ascii="Arial" w:hAnsi="Arial" w:cs="Arial"/>
          <w:color w:val="000000"/>
          <w:sz w:val="22"/>
          <w:szCs w:val="22"/>
        </w:rPr>
        <w:t xml:space="preserve">      </w:t>
      </w:r>
      <w:r w:rsidR="00391FE9">
        <w:rPr>
          <w:rFonts w:ascii="Arial" w:hAnsi="Arial" w:cs="Arial"/>
          <w:color w:val="000000"/>
          <w:sz w:val="22"/>
          <w:szCs w:val="22"/>
        </w:rPr>
        <w:t xml:space="preserve"> </w:t>
      </w:r>
      <w:r w:rsidR="004D64F5">
        <w:rPr>
          <w:rFonts w:ascii="Arial" w:hAnsi="Arial" w:cs="Arial"/>
          <w:color w:val="000000"/>
          <w:sz w:val="22"/>
          <w:szCs w:val="22"/>
        </w:rPr>
        <w:t xml:space="preserve"> </w:t>
      </w:r>
      <w:r w:rsidRPr="0011044B">
        <w:rPr>
          <w:rFonts w:ascii="Arial" w:hAnsi="Arial" w:cs="Arial"/>
          <w:color w:val="000000"/>
          <w:sz w:val="22"/>
          <w:szCs w:val="22"/>
        </w:rPr>
        <w:t>Élie Romanesky, administrateur</w:t>
      </w:r>
    </w:p>
    <w:p w:rsidR="0011044B" w:rsidRPr="0011044B" w:rsidRDefault="0011044B" w:rsidP="004D64F5">
      <w:pPr>
        <w:tabs>
          <w:tab w:val="left" w:pos="1985"/>
          <w:tab w:val="left" w:pos="5529"/>
        </w:tabs>
        <w:spacing w:after="0" w:line="240" w:lineRule="auto"/>
        <w:ind w:right="-376"/>
        <w:rPr>
          <w:rFonts w:ascii="Arial" w:eastAsia="Times New Roman" w:hAnsi="Arial" w:cs="Arial"/>
          <w:lang w:eastAsia="fr-CA"/>
        </w:rPr>
      </w:pPr>
      <w:r>
        <w:rPr>
          <w:rFonts w:ascii="Arial" w:eastAsia="Times New Roman" w:hAnsi="Arial" w:cs="Arial"/>
          <w:lang w:eastAsia="fr-CA"/>
        </w:rPr>
        <w:tab/>
      </w:r>
      <w:r w:rsidRPr="0011044B">
        <w:rPr>
          <w:rFonts w:ascii="Arial" w:eastAsia="Times New Roman" w:hAnsi="Arial" w:cs="Arial"/>
          <w:bCs/>
          <w:lang w:eastAsia="fr-CA"/>
        </w:rPr>
        <w:t>Andréanne Allard,</w:t>
      </w:r>
      <w:r w:rsidRPr="0011044B">
        <w:rPr>
          <w:rFonts w:ascii="Arial" w:eastAsia="Times New Roman" w:hAnsi="Arial" w:cs="Arial"/>
          <w:lang w:eastAsia="fr-CA"/>
        </w:rPr>
        <w:t xml:space="preserve"> </w:t>
      </w:r>
      <w:r>
        <w:rPr>
          <w:rFonts w:ascii="Arial" w:eastAsia="Times New Roman" w:hAnsi="Arial" w:cs="Arial"/>
          <w:lang w:eastAsia="fr-CA"/>
        </w:rPr>
        <w:t>secrétaire</w:t>
      </w:r>
      <w:r w:rsidRPr="0011044B">
        <w:rPr>
          <w:rFonts w:ascii="Arial" w:eastAsia="Times New Roman" w:hAnsi="Arial" w:cs="Arial"/>
          <w:lang w:eastAsia="fr-CA"/>
        </w:rPr>
        <w:tab/>
      </w:r>
      <w:r>
        <w:rPr>
          <w:rFonts w:ascii="Helvetica" w:hAnsi="Helvetica" w:cs="Helvetica"/>
          <w:color w:val="000000"/>
        </w:rPr>
        <w:t xml:space="preserve">Maxime </w:t>
      </w:r>
      <w:proofErr w:type="spellStart"/>
      <w:r>
        <w:rPr>
          <w:rFonts w:ascii="Helvetica" w:hAnsi="Helvetica" w:cs="Helvetica"/>
          <w:color w:val="000000"/>
        </w:rPr>
        <w:t>Salois</w:t>
      </w:r>
      <w:proofErr w:type="spellEnd"/>
      <w:r>
        <w:rPr>
          <w:rFonts w:ascii="Helvetica" w:hAnsi="Helvetica" w:cs="Helvetica"/>
          <w:color w:val="000000"/>
        </w:rPr>
        <w:t>, administrateur</w:t>
      </w:r>
    </w:p>
    <w:p w:rsidR="0011044B" w:rsidRPr="0011044B" w:rsidRDefault="0011044B" w:rsidP="0011044B">
      <w:pPr>
        <w:tabs>
          <w:tab w:val="left" w:pos="1985"/>
          <w:tab w:val="left" w:pos="5529"/>
        </w:tabs>
        <w:spacing w:after="0" w:line="240" w:lineRule="auto"/>
        <w:ind w:right="-376"/>
        <w:rPr>
          <w:rFonts w:ascii="Arial" w:eastAsia="Times New Roman" w:hAnsi="Arial" w:cs="Arial"/>
          <w:lang w:eastAsia="fr-CA"/>
        </w:rPr>
      </w:pPr>
      <w:r w:rsidRPr="0011044B">
        <w:rPr>
          <w:rFonts w:ascii="Arial" w:eastAsia="Times New Roman" w:hAnsi="Arial" w:cs="Arial"/>
          <w:i/>
          <w:iCs/>
          <w:lang w:eastAsia="fr-CA"/>
        </w:rPr>
        <w:tab/>
      </w:r>
      <w:r>
        <w:rPr>
          <w:rFonts w:ascii="Arial" w:eastAsia="Times New Roman" w:hAnsi="Arial" w:cs="Arial"/>
          <w:lang w:eastAsia="fr-CA"/>
        </w:rPr>
        <w:tab/>
      </w:r>
      <w:proofErr w:type="spellStart"/>
      <w:r>
        <w:rPr>
          <w:rFonts w:ascii="Helvetica" w:hAnsi="Helvetica" w:cs="Helvetica"/>
          <w:color w:val="000000"/>
        </w:rPr>
        <w:t>Stéfany</w:t>
      </w:r>
      <w:proofErr w:type="spellEnd"/>
      <w:r>
        <w:rPr>
          <w:rFonts w:ascii="Helvetica" w:hAnsi="Helvetica" w:cs="Helvetica"/>
          <w:color w:val="000000"/>
        </w:rPr>
        <w:t xml:space="preserve"> Breton, administratrice</w:t>
      </w:r>
    </w:p>
    <w:p w:rsidR="0011044B" w:rsidRPr="0011044B" w:rsidRDefault="0011044B" w:rsidP="0011044B">
      <w:pPr>
        <w:tabs>
          <w:tab w:val="left" w:pos="1985"/>
          <w:tab w:val="left" w:pos="5529"/>
        </w:tabs>
        <w:spacing w:after="0" w:line="240" w:lineRule="auto"/>
        <w:ind w:right="-376"/>
        <w:rPr>
          <w:rFonts w:ascii="Arial" w:eastAsia="Times New Roman" w:hAnsi="Arial" w:cs="Arial"/>
          <w:lang w:eastAsia="fr-CA"/>
        </w:rPr>
      </w:pPr>
      <w:r w:rsidRPr="0011044B">
        <w:rPr>
          <w:rFonts w:ascii="Arial" w:eastAsia="Times New Roman" w:hAnsi="Arial" w:cs="Arial"/>
          <w:lang w:eastAsia="fr-CA"/>
        </w:rPr>
        <w:tab/>
      </w:r>
      <w:r w:rsidRPr="0011044B">
        <w:rPr>
          <w:rFonts w:ascii="Arial" w:eastAsia="Times New Roman" w:hAnsi="Arial" w:cs="Arial"/>
          <w:lang w:eastAsia="fr-CA"/>
        </w:rPr>
        <w:tab/>
      </w:r>
      <w:r w:rsidRPr="0011044B">
        <w:rPr>
          <w:rFonts w:ascii="Arial" w:eastAsia="Times New Roman" w:hAnsi="Arial" w:cs="Arial"/>
          <w:lang w:eastAsia="fr-CA"/>
        </w:rPr>
        <w:tab/>
      </w:r>
    </w:p>
    <w:p w:rsidR="0011044B" w:rsidRPr="0011044B" w:rsidRDefault="0011044B" w:rsidP="004D64F5">
      <w:pPr>
        <w:tabs>
          <w:tab w:val="left" w:pos="1985"/>
          <w:tab w:val="left" w:pos="5529"/>
        </w:tabs>
        <w:spacing w:after="0" w:line="240" w:lineRule="auto"/>
        <w:ind w:left="6348" w:right="-376" w:hanging="6348"/>
        <w:rPr>
          <w:rFonts w:ascii="Arial" w:eastAsia="Times New Roman" w:hAnsi="Arial" w:cs="Arial"/>
          <w:lang w:eastAsia="fr-CA"/>
        </w:rPr>
      </w:pPr>
      <w:r w:rsidRPr="0011044B">
        <w:rPr>
          <w:rFonts w:ascii="Arial" w:eastAsia="Times New Roman" w:hAnsi="Arial" w:cs="Arial"/>
          <w:lang w:eastAsia="fr-CA"/>
        </w:rPr>
        <w:tab/>
      </w:r>
      <w:r w:rsidRPr="0011044B">
        <w:rPr>
          <w:rFonts w:ascii="Arial" w:eastAsia="Times New Roman" w:hAnsi="Arial" w:cs="Arial"/>
          <w:lang w:eastAsia="fr-CA"/>
        </w:rPr>
        <w:tab/>
      </w:r>
    </w:p>
    <w:p w:rsidR="0011044B" w:rsidRPr="0011044B" w:rsidRDefault="0011044B" w:rsidP="0011044B">
      <w:pPr>
        <w:tabs>
          <w:tab w:val="left" w:pos="1985"/>
          <w:tab w:val="left" w:pos="2340"/>
          <w:tab w:val="left" w:pos="2694"/>
          <w:tab w:val="left" w:pos="5529"/>
          <w:tab w:val="left" w:pos="6521"/>
        </w:tabs>
        <w:spacing w:after="0" w:line="240" w:lineRule="auto"/>
        <w:ind w:right="-376"/>
        <w:rPr>
          <w:rFonts w:ascii="Arial" w:eastAsia="Times New Roman" w:hAnsi="Arial" w:cs="Arial"/>
          <w:bCs/>
          <w:spacing w:val="-6"/>
          <w:sz w:val="16"/>
          <w:szCs w:val="16"/>
          <w:lang w:eastAsia="fr-CA"/>
        </w:rPr>
      </w:pPr>
      <w:r w:rsidRPr="0011044B">
        <w:rPr>
          <w:rFonts w:ascii="Arial" w:eastAsia="Times New Roman" w:hAnsi="Arial" w:cs="Arial"/>
          <w:lang w:eastAsia="fr-CA"/>
        </w:rPr>
        <w:tab/>
      </w:r>
    </w:p>
    <w:p w:rsidR="0011044B" w:rsidRPr="0011044B" w:rsidRDefault="0011044B" w:rsidP="0011044B">
      <w:pPr>
        <w:tabs>
          <w:tab w:val="left" w:pos="1985"/>
          <w:tab w:val="left" w:pos="5529"/>
          <w:tab w:val="left" w:pos="6350"/>
        </w:tabs>
        <w:spacing w:after="0" w:line="240" w:lineRule="auto"/>
        <w:ind w:right="-376"/>
        <w:rPr>
          <w:rFonts w:ascii="Arial" w:eastAsia="Times New Roman" w:hAnsi="Arial" w:cs="Arial"/>
          <w:spacing w:val="-4"/>
          <w:lang w:eastAsia="fr-CA"/>
        </w:rPr>
      </w:pPr>
      <w:r w:rsidRPr="0011044B">
        <w:rPr>
          <w:rFonts w:ascii="Arial" w:eastAsia="Times New Roman" w:hAnsi="Arial" w:cs="Arial"/>
          <w:b/>
          <w:u w:val="single"/>
          <w:lang w:eastAsia="fr-CA"/>
        </w:rPr>
        <w:t>Observatrices</w:t>
      </w:r>
      <w:r w:rsidRPr="0011044B">
        <w:rPr>
          <w:rFonts w:ascii="Arial" w:eastAsia="Times New Roman" w:hAnsi="Arial" w:cs="Arial"/>
          <w:lang w:eastAsia="fr-CA"/>
        </w:rPr>
        <w:t> :</w:t>
      </w:r>
      <w:r w:rsidRPr="0011044B">
        <w:rPr>
          <w:rFonts w:ascii="Arial" w:eastAsia="Times New Roman" w:hAnsi="Arial" w:cs="Arial"/>
          <w:lang w:eastAsia="fr-CA"/>
        </w:rPr>
        <w:tab/>
      </w:r>
      <w:r w:rsidR="004D64F5">
        <w:rPr>
          <w:rFonts w:ascii="Arial" w:eastAsia="Times New Roman" w:hAnsi="Arial" w:cs="Arial"/>
          <w:lang w:eastAsia="fr-CA"/>
        </w:rPr>
        <w:t>Gabrielle Ayotte</w:t>
      </w:r>
      <w:r w:rsidRPr="0011044B">
        <w:rPr>
          <w:rFonts w:ascii="Arial" w:eastAsia="Times New Roman" w:hAnsi="Arial" w:cs="Arial"/>
          <w:lang w:eastAsia="fr-CA"/>
        </w:rPr>
        <w:t>, directrice générale</w:t>
      </w:r>
      <w:r w:rsidRPr="0011044B">
        <w:rPr>
          <w:rFonts w:ascii="Arial" w:eastAsia="Times New Roman" w:hAnsi="Arial" w:cs="Arial"/>
          <w:spacing w:val="-4"/>
          <w:lang w:eastAsia="fr-CA"/>
        </w:rPr>
        <w:tab/>
      </w:r>
    </w:p>
    <w:p w:rsidR="0011044B" w:rsidRPr="0011044B" w:rsidRDefault="0011044B" w:rsidP="0011044B">
      <w:pPr>
        <w:tabs>
          <w:tab w:val="left" w:pos="1985"/>
          <w:tab w:val="left" w:pos="5529"/>
          <w:tab w:val="left" w:pos="6350"/>
        </w:tabs>
        <w:spacing w:after="0" w:line="240" w:lineRule="auto"/>
        <w:ind w:right="-376"/>
        <w:rPr>
          <w:rFonts w:ascii="Arial" w:eastAsia="Times New Roman" w:hAnsi="Arial" w:cs="Arial"/>
          <w:spacing w:val="-4"/>
          <w:lang w:eastAsia="fr-CA"/>
        </w:rPr>
      </w:pPr>
      <w:r w:rsidRPr="0011044B">
        <w:rPr>
          <w:rFonts w:ascii="Arial" w:eastAsia="Times New Roman" w:hAnsi="Arial" w:cs="Arial"/>
          <w:spacing w:val="-4"/>
          <w:lang w:eastAsia="fr-CA"/>
        </w:rPr>
        <w:tab/>
        <w:t>Daphné Bisson, coordonnatrice</w:t>
      </w:r>
      <w:r w:rsidRPr="0011044B">
        <w:rPr>
          <w:rFonts w:ascii="Arial" w:eastAsia="Times New Roman" w:hAnsi="Arial" w:cs="Arial"/>
          <w:spacing w:val="-4"/>
          <w:lang w:eastAsia="fr-CA"/>
        </w:rPr>
        <w:tab/>
      </w:r>
    </w:p>
    <w:p w:rsidR="00EC1656" w:rsidRPr="00551006" w:rsidRDefault="00EC1656" w:rsidP="00EC1656">
      <w:pPr>
        <w:pBdr>
          <w:bottom w:val="single" w:sz="4" w:space="1" w:color="auto"/>
        </w:pBdr>
        <w:tabs>
          <w:tab w:val="left" w:pos="2552"/>
        </w:tabs>
        <w:rPr>
          <w:rFonts w:ascii="Arial" w:hAnsi="Arial" w:cs="Arial"/>
          <w:sz w:val="16"/>
          <w:szCs w:val="16"/>
        </w:rPr>
      </w:pPr>
    </w:p>
    <w:p w:rsidR="00B0667E" w:rsidRDefault="00B0667E" w:rsidP="00B0667E">
      <w:pPr>
        <w:pStyle w:val="paragraph"/>
        <w:spacing w:before="0" w:beforeAutospacing="0" w:after="0" w:afterAutospacing="0"/>
        <w:textAlignment w:val="baseline"/>
        <w:rPr>
          <w:rFonts w:ascii="Arial" w:hAnsi="Arial" w:cs="Arial"/>
          <w:sz w:val="22"/>
          <w:szCs w:val="22"/>
        </w:rPr>
      </w:pPr>
    </w:p>
    <w:p w:rsidR="00B0667E" w:rsidRDefault="00B0667E" w:rsidP="00B0667E">
      <w:pPr>
        <w:pStyle w:val="paragraph"/>
        <w:numPr>
          <w:ilvl w:val="0"/>
          <w:numId w:val="1"/>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b/>
          <w:bCs/>
          <w:sz w:val="22"/>
          <w:szCs w:val="22"/>
          <w:u w:val="single"/>
        </w:rPr>
        <w:t>Ouverture de la réunion</w:t>
      </w:r>
      <w:r>
        <w:rPr>
          <w:rStyle w:val="eop"/>
          <w:rFonts w:ascii="Arial" w:hAnsi="Arial" w:cs="Arial"/>
          <w:sz w:val="22"/>
          <w:szCs w:val="22"/>
        </w:rPr>
        <w:t> </w:t>
      </w:r>
    </w:p>
    <w:p w:rsidR="00137C69" w:rsidRDefault="00137C69" w:rsidP="00137C69">
      <w:pPr>
        <w:pStyle w:val="Paragraphedeliste"/>
        <w:jc w:val="both"/>
        <w:rPr>
          <w:rFonts w:ascii="Arial" w:hAnsi="Arial" w:cs="Arial"/>
          <w:b/>
          <w:bCs/>
        </w:rPr>
      </w:pPr>
      <w:r w:rsidRPr="00137C69">
        <w:rPr>
          <w:rFonts w:ascii="Arial" w:hAnsi="Arial" w:cs="Arial"/>
          <w:b/>
          <w:bCs/>
        </w:rPr>
        <w:t xml:space="preserve">RÉSOLUTION </w:t>
      </w:r>
      <w:r w:rsidR="007B29BD">
        <w:rPr>
          <w:rFonts w:ascii="Arial" w:hAnsi="Arial" w:cs="Arial"/>
          <w:b/>
          <w:bCs/>
        </w:rPr>
        <w:t>SP01-18</w:t>
      </w:r>
      <w:r w:rsidRPr="00137C69">
        <w:rPr>
          <w:rFonts w:ascii="Arial" w:hAnsi="Arial" w:cs="Arial"/>
          <w:b/>
          <w:bCs/>
        </w:rPr>
        <w:t>-</w:t>
      </w:r>
      <w:r w:rsidR="00677CC7">
        <w:rPr>
          <w:rFonts w:ascii="Arial" w:hAnsi="Arial" w:cs="Arial"/>
          <w:b/>
          <w:bCs/>
        </w:rPr>
        <w:t>01</w:t>
      </w:r>
    </w:p>
    <w:p w:rsidR="00137C69" w:rsidRPr="00137C69" w:rsidRDefault="00137C69" w:rsidP="00137C69">
      <w:pPr>
        <w:pStyle w:val="Paragraphedeliste"/>
        <w:jc w:val="both"/>
        <w:rPr>
          <w:rFonts w:ascii="Arial" w:hAnsi="Arial" w:cs="Arial"/>
          <w:b/>
          <w:bCs/>
        </w:rPr>
      </w:pPr>
      <w:r w:rsidRPr="00137C69">
        <w:rPr>
          <w:rFonts w:ascii="Arial" w:hAnsi="Arial" w:cs="Arial"/>
        </w:rPr>
        <w:t xml:space="preserve">Il est proposé par </w:t>
      </w:r>
      <w:r>
        <w:rPr>
          <w:rFonts w:ascii="Arial" w:hAnsi="Arial" w:cs="Arial"/>
        </w:rPr>
        <w:t xml:space="preserve">Élie Romanesky </w:t>
      </w:r>
      <w:r w:rsidRPr="00137C69">
        <w:rPr>
          <w:rFonts w:ascii="Arial" w:hAnsi="Arial" w:cs="Arial"/>
        </w:rPr>
        <w:t xml:space="preserve">et appuyé de </w:t>
      </w:r>
      <w:r>
        <w:rPr>
          <w:rFonts w:ascii="Arial" w:hAnsi="Arial" w:cs="Arial"/>
        </w:rPr>
        <w:t xml:space="preserve">Marc Deschamps </w:t>
      </w:r>
      <w:r w:rsidRPr="00137C69">
        <w:rPr>
          <w:rFonts w:ascii="Arial" w:hAnsi="Arial" w:cs="Arial"/>
        </w:rPr>
        <w:t xml:space="preserve">d’ouvrir la réunion à </w:t>
      </w:r>
      <w:r>
        <w:rPr>
          <w:rFonts w:ascii="Arial" w:hAnsi="Arial" w:cs="Arial"/>
        </w:rPr>
        <w:t>19h05</w:t>
      </w:r>
      <w:r w:rsidRPr="00137C69">
        <w:rPr>
          <w:rFonts w:ascii="Arial" w:hAnsi="Arial" w:cs="Arial"/>
        </w:rPr>
        <w:t xml:space="preserve"> le </w:t>
      </w:r>
      <w:r>
        <w:rPr>
          <w:rFonts w:ascii="Arial" w:hAnsi="Arial" w:cs="Arial"/>
        </w:rPr>
        <w:t xml:space="preserve">mardi 16 </w:t>
      </w:r>
      <w:r w:rsidRPr="00137C69">
        <w:rPr>
          <w:rFonts w:ascii="Arial" w:hAnsi="Arial" w:cs="Arial"/>
        </w:rPr>
        <w:t xml:space="preserve">octobre </w:t>
      </w:r>
      <w:r>
        <w:rPr>
          <w:rFonts w:ascii="Arial" w:hAnsi="Arial" w:cs="Arial"/>
        </w:rPr>
        <w:t>2018</w:t>
      </w:r>
      <w:r w:rsidRPr="00137C69">
        <w:rPr>
          <w:rFonts w:ascii="Arial" w:hAnsi="Arial" w:cs="Arial"/>
        </w:rPr>
        <w:t>.</w:t>
      </w:r>
    </w:p>
    <w:p w:rsidR="00137C69" w:rsidRPr="00137C69" w:rsidRDefault="005A08BB" w:rsidP="005A08BB">
      <w:pPr>
        <w:ind w:left="5664"/>
        <w:rPr>
          <w:rFonts w:ascii="Arial" w:hAnsi="Arial" w:cs="Arial"/>
          <w:b/>
          <w:bCs/>
        </w:rPr>
      </w:pPr>
      <w:r>
        <w:rPr>
          <w:rFonts w:ascii="Arial" w:hAnsi="Arial" w:cs="Arial"/>
          <w:b/>
          <w:bCs/>
        </w:rPr>
        <w:t xml:space="preserve">         </w:t>
      </w:r>
      <w:r w:rsidR="00137C69" w:rsidRPr="00137C69">
        <w:rPr>
          <w:rFonts w:ascii="Arial" w:hAnsi="Arial" w:cs="Arial"/>
          <w:b/>
          <w:bCs/>
        </w:rPr>
        <w:t>- adopté à l'unanimité -</w:t>
      </w:r>
    </w:p>
    <w:p w:rsidR="00B0667E" w:rsidRDefault="00B0667E" w:rsidP="00B0667E">
      <w:pPr>
        <w:pStyle w:val="paragraph"/>
        <w:spacing w:before="0" w:beforeAutospacing="0" w:after="0" w:afterAutospacing="0"/>
        <w:textAlignment w:val="baseline"/>
        <w:rPr>
          <w:rFonts w:ascii="Arial" w:hAnsi="Arial" w:cs="Arial"/>
          <w:sz w:val="22"/>
          <w:szCs w:val="22"/>
        </w:rPr>
      </w:pPr>
    </w:p>
    <w:p w:rsidR="00B0667E" w:rsidRDefault="00B0667E" w:rsidP="00B0667E">
      <w:pPr>
        <w:pStyle w:val="paragraph"/>
        <w:numPr>
          <w:ilvl w:val="0"/>
          <w:numId w:val="2"/>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b/>
          <w:bCs/>
          <w:sz w:val="22"/>
          <w:szCs w:val="22"/>
          <w:u w:val="single"/>
        </w:rPr>
        <w:t>Lecture et adoption de l’ordre du jour</w:t>
      </w:r>
      <w:r>
        <w:rPr>
          <w:rStyle w:val="eop"/>
          <w:rFonts w:ascii="Arial" w:hAnsi="Arial" w:cs="Arial"/>
          <w:sz w:val="22"/>
          <w:szCs w:val="22"/>
        </w:rPr>
        <w:t> </w:t>
      </w:r>
    </w:p>
    <w:p w:rsidR="007B29BD" w:rsidRPr="007B29BD" w:rsidRDefault="007B29BD" w:rsidP="007B29BD">
      <w:pPr>
        <w:pStyle w:val="paragraph"/>
        <w:spacing w:before="0" w:beforeAutospacing="0" w:after="0" w:afterAutospacing="0"/>
        <w:ind w:left="360" w:firstLine="348"/>
        <w:textAlignment w:val="baseline"/>
        <w:rPr>
          <w:rStyle w:val="eop"/>
          <w:rFonts w:ascii="Arial" w:hAnsi="Arial" w:cs="Arial"/>
          <w:sz w:val="22"/>
          <w:szCs w:val="22"/>
        </w:rPr>
      </w:pPr>
      <w:r w:rsidRPr="007B29BD">
        <w:rPr>
          <w:rFonts w:ascii="Arial" w:hAnsi="Arial" w:cs="Arial"/>
          <w:b/>
          <w:bCs/>
          <w:sz w:val="22"/>
          <w:szCs w:val="22"/>
        </w:rPr>
        <w:t>RÉSOLUTION SP01-18-</w:t>
      </w:r>
      <w:r w:rsidR="00677CC7">
        <w:rPr>
          <w:rFonts w:ascii="Arial" w:hAnsi="Arial" w:cs="Arial"/>
          <w:b/>
          <w:bCs/>
          <w:sz w:val="22"/>
          <w:szCs w:val="22"/>
        </w:rPr>
        <w:t>02</w:t>
      </w:r>
    </w:p>
    <w:p w:rsidR="00137C69" w:rsidRDefault="00137C69" w:rsidP="00EC1656">
      <w:pPr>
        <w:tabs>
          <w:tab w:val="left" w:pos="426"/>
        </w:tabs>
        <w:autoSpaceDE w:val="0"/>
        <w:autoSpaceDN w:val="0"/>
        <w:adjustRightInd w:val="0"/>
        <w:ind w:left="708"/>
        <w:jc w:val="both"/>
        <w:rPr>
          <w:rFonts w:ascii="Arial" w:hAnsi="Arial" w:cs="Arial"/>
        </w:rPr>
      </w:pPr>
      <w:r w:rsidRPr="00EC1656">
        <w:rPr>
          <w:rFonts w:ascii="Arial" w:hAnsi="Arial" w:cs="Arial"/>
        </w:rPr>
        <w:t xml:space="preserve">Il est proposé par Maxime </w:t>
      </w:r>
      <w:proofErr w:type="spellStart"/>
      <w:r w:rsidRPr="00EC1656">
        <w:rPr>
          <w:rFonts w:ascii="Arial" w:hAnsi="Arial" w:cs="Arial"/>
        </w:rPr>
        <w:t>Salois</w:t>
      </w:r>
      <w:proofErr w:type="spellEnd"/>
      <w:r w:rsidRPr="00EC1656">
        <w:rPr>
          <w:rFonts w:ascii="Arial" w:hAnsi="Arial" w:cs="Arial"/>
        </w:rPr>
        <w:t xml:space="preserve"> et appuyé </w:t>
      </w:r>
      <w:r w:rsidR="00632309" w:rsidRPr="00EC1656">
        <w:rPr>
          <w:rFonts w:ascii="Arial" w:hAnsi="Arial" w:cs="Arial"/>
        </w:rPr>
        <w:t xml:space="preserve">par </w:t>
      </w:r>
      <w:proofErr w:type="spellStart"/>
      <w:r w:rsidRPr="00EC1656">
        <w:rPr>
          <w:rFonts w:ascii="Arial" w:hAnsi="Arial" w:cs="Arial"/>
        </w:rPr>
        <w:t>Stéfany</w:t>
      </w:r>
      <w:proofErr w:type="spellEnd"/>
      <w:r w:rsidRPr="00EC1656">
        <w:rPr>
          <w:rFonts w:ascii="Arial" w:hAnsi="Arial" w:cs="Arial"/>
        </w:rPr>
        <w:t xml:space="preserve"> Breton d’adopter l’ordre du jour en ajouta</w:t>
      </w:r>
      <w:r w:rsidR="00632309" w:rsidRPr="00EC1656">
        <w:rPr>
          <w:rFonts w:ascii="Arial" w:hAnsi="Arial" w:cs="Arial"/>
        </w:rPr>
        <w:t>nt le point « mandataire » à 5.3</w:t>
      </w:r>
      <w:r w:rsidRPr="00EC1656">
        <w:rPr>
          <w:rFonts w:ascii="Arial" w:hAnsi="Arial" w:cs="Arial"/>
        </w:rPr>
        <w:t>, « </w:t>
      </w:r>
      <w:r w:rsidR="005A08BB">
        <w:rPr>
          <w:rFonts w:ascii="Arial" w:hAnsi="Arial" w:cs="Arial"/>
        </w:rPr>
        <w:t>Josée Laforest » à 10</w:t>
      </w:r>
      <w:r w:rsidRPr="00EC1656">
        <w:rPr>
          <w:rFonts w:ascii="Arial" w:hAnsi="Arial" w:cs="Arial"/>
        </w:rPr>
        <w:t xml:space="preserve">.3 et </w:t>
      </w:r>
      <w:r w:rsidR="005A08BB">
        <w:rPr>
          <w:rFonts w:ascii="Arial" w:hAnsi="Arial" w:cs="Arial"/>
        </w:rPr>
        <w:t>« Contrat Gabrielle Ayotte» à 10</w:t>
      </w:r>
      <w:r w:rsidRPr="00EC1656">
        <w:rPr>
          <w:rFonts w:ascii="Arial" w:hAnsi="Arial" w:cs="Arial"/>
        </w:rPr>
        <w:t>.4.</w:t>
      </w:r>
      <w:r>
        <w:rPr>
          <w:rFonts w:ascii="Arial" w:hAnsi="Arial" w:cs="Arial"/>
        </w:rPr>
        <w:t xml:space="preserve"> </w:t>
      </w:r>
    </w:p>
    <w:p w:rsidR="00305F74" w:rsidRPr="002114E5" w:rsidRDefault="00C83688" w:rsidP="002114E5">
      <w:pPr>
        <w:jc w:val="right"/>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05F74" w:rsidRPr="00551006">
        <w:rPr>
          <w:rFonts w:ascii="Arial" w:hAnsi="Arial" w:cs="Arial"/>
          <w:b/>
          <w:bCs/>
        </w:rPr>
        <w:t>- adopté à l'unanimité -</w:t>
      </w:r>
    </w:p>
    <w:p w:rsidR="00137C69" w:rsidRDefault="00B0667E" w:rsidP="00137C69">
      <w:pPr>
        <w:pStyle w:val="Paragraphedeliste"/>
        <w:numPr>
          <w:ilvl w:val="0"/>
          <w:numId w:val="2"/>
        </w:numPr>
        <w:tabs>
          <w:tab w:val="left" w:pos="426"/>
        </w:tabs>
        <w:autoSpaceDE w:val="0"/>
        <w:autoSpaceDN w:val="0"/>
        <w:adjustRightInd w:val="0"/>
        <w:jc w:val="both"/>
        <w:rPr>
          <w:rStyle w:val="eop"/>
          <w:rFonts w:ascii="Arial" w:hAnsi="Arial" w:cs="Arial"/>
        </w:rPr>
      </w:pPr>
      <w:r w:rsidRPr="00137C69">
        <w:rPr>
          <w:rStyle w:val="normaltextrun"/>
          <w:rFonts w:ascii="Arial" w:hAnsi="Arial" w:cs="Arial"/>
          <w:b/>
          <w:bCs/>
          <w:u w:val="single"/>
        </w:rPr>
        <w:t>Assemblée générale annuelle</w:t>
      </w:r>
      <w:r w:rsidRPr="00137C69">
        <w:rPr>
          <w:rStyle w:val="eop"/>
          <w:rFonts w:ascii="Arial" w:hAnsi="Arial" w:cs="Arial"/>
        </w:rPr>
        <w:t> </w:t>
      </w:r>
    </w:p>
    <w:p w:rsidR="00C83688" w:rsidRDefault="00137C69" w:rsidP="00C83688">
      <w:pPr>
        <w:pStyle w:val="Paragraphedeliste"/>
        <w:tabs>
          <w:tab w:val="left" w:pos="426"/>
        </w:tabs>
        <w:autoSpaceDE w:val="0"/>
        <w:autoSpaceDN w:val="0"/>
        <w:adjustRightInd w:val="0"/>
        <w:jc w:val="both"/>
        <w:rPr>
          <w:rFonts w:ascii="Arial" w:hAnsi="Arial" w:cs="Arial"/>
        </w:rPr>
      </w:pPr>
      <w:r w:rsidRPr="007B29BD">
        <w:rPr>
          <w:rFonts w:ascii="Arial" w:hAnsi="Arial" w:cs="Arial"/>
          <w:b/>
        </w:rPr>
        <w:t>3.1</w:t>
      </w:r>
      <w:r w:rsidR="007B29BD">
        <w:rPr>
          <w:rFonts w:ascii="Arial" w:hAnsi="Arial" w:cs="Arial"/>
          <w:b/>
        </w:rPr>
        <w:t xml:space="preserve"> </w:t>
      </w:r>
      <w:r w:rsidR="00B0667E" w:rsidRPr="007B29BD">
        <w:rPr>
          <w:rFonts w:ascii="Arial" w:hAnsi="Arial" w:cs="Arial"/>
          <w:b/>
        </w:rPr>
        <w:t>Déroulement de l’Assemblée</w:t>
      </w:r>
      <w:r w:rsidR="00B0667E" w:rsidRPr="00137C69">
        <w:rPr>
          <w:rFonts w:ascii="Arial" w:hAnsi="Arial" w:cs="Arial"/>
        </w:rPr>
        <w:t xml:space="preserve"> </w:t>
      </w:r>
    </w:p>
    <w:p w:rsidR="007B29BD" w:rsidRPr="00C83688" w:rsidRDefault="007B29BD" w:rsidP="00C83688">
      <w:pPr>
        <w:pStyle w:val="Paragraphedeliste"/>
        <w:tabs>
          <w:tab w:val="left" w:pos="426"/>
        </w:tabs>
        <w:autoSpaceDE w:val="0"/>
        <w:autoSpaceDN w:val="0"/>
        <w:adjustRightInd w:val="0"/>
        <w:jc w:val="both"/>
        <w:rPr>
          <w:rFonts w:ascii="Arial" w:hAnsi="Arial" w:cs="Arial"/>
        </w:rPr>
      </w:pPr>
      <w:r w:rsidRPr="00C83688">
        <w:rPr>
          <w:rFonts w:ascii="Arial" w:hAnsi="Arial" w:cs="Arial"/>
        </w:rPr>
        <w:t>On s’assure que tous connaissent bien leur rôle au cours de l’Assemblée : Élie Romanesky agira à titre de président d’élection et Marie-Eve Devost, à titre de secrétaire d’élection.</w:t>
      </w:r>
      <w:r w:rsidR="00C83688">
        <w:rPr>
          <w:rFonts w:ascii="Arial" w:hAnsi="Arial" w:cs="Arial"/>
        </w:rPr>
        <w:t xml:space="preserve"> Il sera proposé aux participants de lire le rapport annuel par eux-mêmes.</w:t>
      </w:r>
    </w:p>
    <w:p w:rsidR="007B29BD" w:rsidRPr="007B29BD" w:rsidRDefault="007B29BD" w:rsidP="007B29BD">
      <w:pPr>
        <w:pStyle w:val="Paragraphedeliste"/>
        <w:tabs>
          <w:tab w:val="left" w:pos="426"/>
        </w:tabs>
        <w:autoSpaceDE w:val="0"/>
        <w:autoSpaceDN w:val="0"/>
        <w:adjustRightInd w:val="0"/>
        <w:rPr>
          <w:rFonts w:ascii="Arial" w:hAnsi="Arial" w:cs="Arial"/>
        </w:rPr>
      </w:pPr>
    </w:p>
    <w:p w:rsidR="007B29BD" w:rsidRPr="007B29BD" w:rsidRDefault="007B29BD" w:rsidP="007B29BD">
      <w:pPr>
        <w:pStyle w:val="Paragraphedeliste"/>
        <w:tabs>
          <w:tab w:val="left" w:pos="426"/>
        </w:tabs>
        <w:autoSpaceDE w:val="0"/>
        <w:autoSpaceDN w:val="0"/>
        <w:adjustRightInd w:val="0"/>
        <w:rPr>
          <w:rFonts w:ascii="Arial" w:hAnsi="Arial" w:cs="Arial"/>
        </w:rPr>
      </w:pPr>
      <w:r w:rsidRPr="007B29BD">
        <w:rPr>
          <w:rFonts w:ascii="Arial" w:hAnsi="Arial" w:cs="Arial"/>
        </w:rPr>
        <w:t>Prix Enseignant de l’année</w:t>
      </w:r>
      <w:r w:rsidR="00391FE9">
        <w:rPr>
          <w:rFonts w:ascii="Arial" w:hAnsi="Arial" w:cs="Arial"/>
        </w:rPr>
        <w:t xml:space="preserve"> et prix bénévole de l’année</w:t>
      </w:r>
      <w:r w:rsidRPr="007B29BD">
        <w:rPr>
          <w:rFonts w:ascii="Arial" w:hAnsi="Arial" w:cs="Arial"/>
        </w:rPr>
        <w:t xml:space="preserve"> : les Prix seront présentés au cours de l’AGA après le point « Festival ».  Quatre prix seront remis cette année.  Guillaume Hétu fera la présentation, </w:t>
      </w:r>
      <w:r>
        <w:rPr>
          <w:rFonts w:ascii="Arial" w:hAnsi="Arial" w:cs="Arial"/>
        </w:rPr>
        <w:t>Daphné Bisson et Michelle Ferland ont préparé les certificats et l</w:t>
      </w:r>
      <w:r w:rsidRPr="007B29BD">
        <w:rPr>
          <w:rFonts w:ascii="Arial" w:hAnsi="Arial" w:cs="Arial"/>
        </w:rPr>
        <w:t xml:space="preserve">es communiqués de presse et </w:t>
      </w:r>
      <w:r w:rsidR="00391FE9">
        <w:rPr>
          <w:rFonts w:ascii="Arial" w:hAnsi="Arial" w:cs="Arial"/>
        </w:rPr>
        <w:t xml:space="preserve">Marie-Eve Devost </w:t>
      </w:r>
      <w:r w:rsidRPr="007B29BD">
        <w:rPr>
          <w:rFonts w:ascii="Arial" w:hAnsi="Arial" w:cs="Arial"/>
        </w:rPr>
        <w:t>s’occupera de prendre des photos.</w:t>
      </w:r>
    </w:p>
    <w:p w:rsidR="00137C69" w:rsidRDefault="00137C69" w:rsidP="00ED5135">
      <w:pPr>
        <w:tabs>
          <w:tab w:val="left" w:pos="426"/>
        </w:tabs>
        <w:autoSpaceDE w:val="0"/>
        <w:autoSpaceDN w:val="0"/>
        <w:adjustRightInd w:val="0"/>
        <w:jc w:val="both"/>
        <w:rPr>
          <w:rFonts w:ascii="Arial" w:hAnsi="Arial" w:cs="Arial"/>
        </w:rPr>
      </w:pPr>
    </w:p>
    <w:p w:rsidR="00391FE9" w:rsidRPr="00EC1656" w:rsidRDefault="00391FE9" w:rsidP="00EC1656">
      <w:pPr>
        <w:tabs>
          <w:tab w:val="left" w:pos="426"/>
        </w:tabs>
        <w:autoSpaceDE w:val="0"/>
        <w:autoSpaceDN w:val="0"/>
        <w:adjustRightInd w:val="0"/>
        <w:jc w:val="both"/>
        <w:rPr>
          <w:rFonts w:ascii="Arial" w:hAnsi="Arial" w:cs="Arial"/>
        </w:rPr>
      </w:pPr>
    </w:p>
    <w:p w:rsidR="00391FE9" w:rsidRPr="00391FE9" w:rsidRDefault="00137C69" w:rsidP="00391FE9">
      <w:pPr>
        <w:pStyle w:val="Paragraphedeliste"/>
        <w:tabs>
          <w:tab w:val="left" w:pos="426"/>
        </w:tabs>
        <w:autoSpaceDE w:val="0"/>
        <w:autoSpaceDN w:val="0"/>
        <w:adjustRightInd w:val="0"/>
        <w:jc w:val="both"/>
        <w:rPr>
          <w:rFonts w:ascii="Arial" w:hAnsi="Arial" w:cs="Arial"/>
          <w:b/>
        </w:rPr>
      </w:pPr>
      <w:r w:rsidRPr="00391FE9">
        <w:rPr>
          <w:rFonts w:ascii="Arial" w:hAnsi="Arial" w:cs="Arial"/>
          <w:b/>
        </w:rPr>
        <w:t xml:space="preserve">3.2 </w:t>
      </w:r>
      <w:r w:rsidR="00B0667E" w:rsidRPr="00391FE9">
        <w:rPr>
          <w:rFonts w:ascii="Arial" w:hAnsi="Arial" w:cs="Arial"/>
          <w:b/>
        </w:rPr>
        <w:t>Participants</w:t>
      </w:r>
    </w:p>
    <w:p w:rsidR="00391FE9" w:rsidRDefault="00ED5135" w:rsidP="0039215F">
      <w:pPr>
        <w:pStyle w:val="Paragraphedeliste"/>
        <w:tabs>
          <w:tab w:val="left" w:pos="426"/>
        </w:tabs>
        <w:autoSpaceDE w:val="0"/>
        <w:autoSpaceDN w:val="0"/>
        <w:adjustRightInd w:val="0"/>
        <w:jc w:val="both"/>
        <w:rPr>
          <w:rFonts w:ascii="Arial" w:hAnsi="Arial" w:cs="Arial"/>
        </w:rPr>
      </w:pPr>
      <w:r>
        <w:rPr>
          <w:rFonts w:ascii="Arial" w:hAnsi="Arial" w:cs="Arial"/>
        </w:rPr>
        <w:t>Josée Crête mentionne que le nombre de participants est moins élevé qu’à l’habitude. Daphné Bisson mentionne qu’</w:t>
      </w:r>
      <w:r w:rsidR="00391FE9">
        <w:rPr>
          <w:rFonts w:ascii="Arial" w:hAnsi="Arial" w:cs="Arial"/>
        </w:rPr>
        <w:t>il manque encore certains formulaire</w:t>
      </w:r>
      <w:r w:rsidR="00DB71A4">
        <w:rPr>
          <w:rFonts w:ascii="Arial" w:hAnsi="Arial" w:cs="Arial"/>
        </w:rPr>
        <w:t>s</w:t>
      </w:r>
      <w:r w:rsidR="00391FE9">
        <w:rPr>
          <w:rFonts w:ascii="Arial" w:hAnsi="Arial" w:cs="Arial"/>
        </w:rPr>
        <w:t xml:space="preserve"> de</w:t>
      </w:r>
      <w:r>
        <w:rPr>
          <w:rFonts w:ascii="Arial" w:hAnsi="Arial" w:cs="Arial"/>
        </w:rPr>
        <w:t xml:space="preserve"> délégations et que nous avons fait une prolongation des inscriptions pour l’AGA.</w:t>
      </w:r>
    </w:p>
    <w:p w:rsidR="00ED5135" w:rsidRDefault="00391FE9" w:rsidP="0039215F">
      <w:pPr>
        <w:pStyle w:val="Paragraphedeliste"/>
        <w:tabs>
          <w:tab w:val="left" w:pos="426"/>
        </w:tabs>
        <w:autoSpaceDE w:val="0"/>
        <w:autoSpaceDN w:val="0"/>
        <w:adjustRightInd w:val="0"/>
        <w:jc w:val="both"/>
        <w:rPr>
          <w:rFonts w:ascii="Arial" w:hAnsi="Arial" w:cs="Arial"/>
          <w:b/>
        </w:rPr>
      </w:pPr>
      <w:r>
        <w:rPr>
          <w:rFonts w:ascii="Arial" w:hAnsi="Arial" w:cs="Arial"/>
        </w:rPr>
        <w:t>Le CA se questionne sur les raisons de ce faible taux de participation, est-ce en raison du lieu ou de nos communications face à cet événement. Le conseil d’administration se penchera sur les diverses options possibles afin de</w:t>
      </w:r>
      <w:r w:rsidR="00DB71A4">
        <w:rPr>
          <w:rFonts w:ascii="Arial" w:hAnsi="Arial" w:cs="Arial"/>
        </w:rPr>
        <w:t xml:space="preserve"> peut-être</w:t>
      </w:r>
      <w:r>
        <w:rPr>
          <w:rFonts w:ascii="Arial" w:hAnsi="Arial" w:cs="Arial"/>
        </w:rPr>
        <w:t xml:space="preserve"> repenser </w:t>
      </w:r>
      <w:r w:rsidRPr="00677CC7">
        <w:rPr>
          <w:rFonts w:ascii="Arial" w:hAnsi="Arial" w:cs="Arial"/>
        </w:rPr>
        <w:t>l’événement pour l’an prochain.</w:t>
      </w:r>
      <w:r w:rsidR="00ED5135" w:rsidRPr="00677CC7">
        <w:rPr>
          <w:rFonts w:ascii="Arial" w:hAnsi="Arial" w:cs="Arial"/>
          <w:b/>
        </w:rPr>
        <w:t xml:space="preserve">  </w:t>
      </w:r>
    </w:p>
    <w:p w:rsidR="0039215F" w:rsidRPr="00677CC7" w:rsidRDefault="0039215F" w:rsidP="00137C69">
      <w:pPr>
        <w:pStyle w:val="Paragraphedeliste"/>
        <w:tabs>
          <w:tab w:val="left" w:pos="426"/>
        </w:tabs>
        <w:autoSpaceDE w:val="0"/>
        <w:autoSpaceDN w:val="0"/>
        <w:adjustRightInd w:val="0"/>
        <w:jc w:val="both"/>
        <w:rPr>
          <w:rFonts w:ascii="Arial" w:hAnsi="Arial" w:cs="Arial"/>
          <w:b/>
        </w:rPr>
      </w:pPr>
    </w:p>
    <w:p w:rsidR="00B0667E" w:rsidRDefault="00137C69" w:rsidP="00677CC7">
      <w:pPr>
        <w:pStyle w:val="paragraph"/>
        <w:spacing w:before="0" w:beforeAutospacing="0" w:after="0" w:afterAutospacing="0"/>
        <w:textAlignment w:val="baseline"/>
        <w:rPr>
          <w:rFonts w:ascii="Arial" w:hAnsi="Arial" w:cs="Arial"/>
          <w:b/>
          <w:sz w:val="22"/>
          <w:szCs w:val="22"/>
        </w:rPr>
      </w:pPr>
      <w:r w:rsidRPr="00677CC7">
        <w:rPr>
          <w:rFonts w:ascii="Arial" w:hAnsi="Arial" w:cs="Arial"/>
          <w:b/>
          <w:sz w:val="22"/>
          <w:szCs w:val="22"/>
        </w:rPr>
        <w:t xml:space="preserve">      </w:t>
      </w:r>
      <w:r w:rsidRPr="00677CC7">
        <w:rPr>
          <w:rFonts w:ascii="Arial" w:hAnsi="Arial" w:cs="Arial"/>
          <w:b/>
          <w:sz w:val="22"/>
          <w:szCs w:val="22"/>
        </w:rPr>
        <w:tab/>
        <w:t xml:space="preserve">3.3 </w:t>
      </w:r>
      <w:r w:rsidR="00B0667E" w:rsidRPr="00677CC7">
        <w:rPr>
          <w:rFonts w:ascii="Arial" w:hAnsi="Arial" w:cs="Arial"/>
          <w:b/>
          <w:sz w:val="22"/>
          <w:szCs w:val="22"/>
        </w:rPr>
        <w:t>Adoption du rapport d’activités 2017-2018</w:t>
      </w:r>
    </w:p>
    <w:p w:rsidR="00677CC7" w:rsidRPr="00677CC7" w:rsidRDefault="00677CC7" w:rsidP="00677CC7">
      <w:pPr>
        <w:tabs>
          <w:tab w:val="left" w:pos="1418"/>
        </w:tabs>
        <w:spacing w:after="0" w:line="240" w:lineRule="auto"/>
        <w:jc w:val="both"/>
        <w:rPr>
          <w:rFonts w:ascii="Arial" w:eastAsia="Times New Roman" w:hAnsi="Arial" w:cs="Arial"/>
          <w:b/>
          <w:bCs/>
          <w:lang w:eastAsia="fr-CA"/>
        </w:rPr>
      </w:pPr>
      <w:r>
        <w:rPr>
          <w:rFonts w:ascii="Arial" w:eastAsia="Times New Roman" w:hAnsi="Arial" w:cs="Arial"/>
          <w:b/>
          <w:bCs/>
          <w:lang w:eastAsia="fr-CA"/>
        </w:rPr>
        <w:t xml:space="preserve">                  </w:t>
      </w:r>
      <w:r w:rsidRPr="00677CC7">
        <w:rPr>
          <w:rFonts w:ascii="Arial" w:eastAsia="Times New Roman" w:hAnsi="Arial" w:cs="Arial"/>
          <w:b/>
          <w:bCs/>
          <w:lang w:eastAsia="fr-CA"/>
        </w:rPr>
        <w:t xml:space="preserve">RÉSOLUTION </w:t>
      </w:r>
      <w:r>
        <w:rPr>
          <w:rFonts w:ascii="Arial" w:eastAsia="Times New Roman" w:hAnsi="Arial" w:cs="Arial"/>
          <w:b/>
          <w:bCs/>
          <w:lang w:eastAsia="fr-CA"/>
        </w:rPr>
        <w:t>SP01-18</w:t>
      </w:r>
      <w:r w:rsidRPr="00677CC7">
        <w:rPr>
          <w:rFonts w:ascii="Arial" w:eastAsia="Times New Roman" w:hAnsi="Arial" w:cs="Arial"/>
          <w:b/>
          <w:bCs/>
          <w:lang w:eastAsia="fr-CA"/>
        </w:rPr>
        <w:t>-03</w:t>
      </w:r>
    </w:p>
    <w:p w:rsidR="00677CC7" w:rsidRDefault="00677CC7" w:rsidP="00677CC7">
      <w:pPr>
        <w:tabs>
          <w:tab w:val="left" w:pos="1418"/>
        </w:tabs>
        <w:spacing w:after="0" w:line="240" w:lineRule="auto"/>
        <w:ind w:left="1418"/>
        <w:jc w:val="both"/>
        <w:rPr>
          <w:rFonts w:ascii="Arial" w:eastAsia="Times New Roman" w:hAnsi="Arial" w:cs="Arial"/>
          <w:lang w:eastAsia="fr-CA"/>
        </w:rPr>
      </w:pPr>
      <w:r w:rsidRPr="00677CC7">
        <w:rPr>
          <w:rFonts w:ascii="Arial" w:eastAsia="Times New Roman" w:hAnsi="Arial" w:cs="Arial"/>
          <w:lang w:eastAsia="fr-CA"/>
        </w:rPr>
        <w:t xml:space="preserve">Il est proposé par </w:t>
      </w:r>
      <w:r>
        <w:rPr>
          <w:rFonts w:ascii="Arial" w:eastAsia="Times New Roman" w:hAnsi="Arial" w:cs="Arial"/>
          <w:bCs/>
          <w:lang w:eastAsia="fr-CA"/>
        </w:rPr>
        <w:t xml:space="preserve">Maxime </w:t>
      </w:r>
      <w:proofErr w:type="spellStart"/>
      <w:r>
        <w:rPr>
          <w:rFonts w:ascii="Arial" w:eastAsia="Times New Roman" w:hAnsi="Arial" w:cs="Arial"/>
          <w:bCs/>
          <w:lang w:eastAsia="fr-CA"/>
        </w:rPr>
        <w:t>Salois</w:t>
      </w:r>
      <w:proofErr w:type="spellEnd"/>
      <w:r>
        <w:rPr>
          <w:rFonts w:ascii="Arial" w:eastAsia="Times New Roman" w:hAnsi="Arial" w:cs="Arial"/>
          <w:bCs/>
          <w:lang w:eastAsia="fr-CA"/>
        </w:rPr>
        <w:t xml:space="preserve"> </w:t>
      </w:r>
      <w:r w:rsidRPr="00677CC7">
        <w:rPr>
          <w:rFonts w:ascii="Arial" w:eastAsia="Times New Roman" w:hAnsi="Arial" w:cs="Arial"/>
          <w:lang w:eastAsia="fr-CA"/>
        </w:rPr>
        <w:t xml:space="preserve">et appuyé de </w:t>
      </w:r>
      <w:r>
        <w:rPr>
          <w:rFonts w:ascii="Arial" w:eastAsia="Times New Roman" w:hAnsi="Arial" w:cs="Arial"/>
          <w:lang w:eastAsia="fr-CA"/>
        </w:rPr>
        <w:t xml:space="preserve">Guillaume Hétu </w:t>
      </w:r>
      <w:r w:rsidRPr="00677CC7">
        <w:rPr>
          <w:rFonts w:ascii="Arial" w:eastAsia="Times New Roman" w:hAnsi="Arial" w:cs="Arial"/>
          <w:lang w:eastAsia="fr-CA"/>
        </w:rPr>
        <w:t>d’ado</w:t>
      </w:r>
      <w:r w:rsidR="00B21364">
        <w:rPr>
          <w:rFonts w:ascii="Arial" w:eastAsia="Times New Roman" w:hAnsi="Arial" w:cs="Arial"/>
          <w:lang w:eastAsia="fr-CA"/>
        </w:rPr>
        <w:t>pter le rapport d’activités 2017-2018</w:t>
      </w:r>
      <w:r w:rsidRPr="00677CC7">
        <w:rPr>
          <w:rFonts w:ascii="Arial" w:eastAsia="Times New Roman" w:hAnsi="Arial" w:cs="Arial"/>
          <w:lang w:eastAsia="fr-CA"/>
        </w:rPr>
        <w:t>.</w:t>
      </w:r>
    </w:p>
    <w:p w:rsidR="00305F74" w:rsidRDefault="00305F74" w:rsidP="00677CC7">
      <w:pPr>
        <w:tabs>
          <w:tab w:val="left" w:pos="1418"/>
        </w:tabs>
        <w:spacing w:after="0" w:line="240" w:lineRule="auto"/>
        <w:ind w:left="1418"/>
        <w:jc w:val="both"/>
        <w:rPr>
          <w:rFonts w:ascii="Arial" w:eastAsia="Times New Roman" w:hAnsi="Arial" w:cs="Arial"/>
          <w:lang w:eastAsia="fr-CA"/>
        </w:rPr>
      </w:pPr>
    </w:p>
    <w:p w:rsidR="00677CC7" w:rsidRPr="00305F74" w:rsidRDefault="00305F74" w:rsidP="00305F74">
      <w:pPr>
        <w:jc w:val="right"/>
        <w:rPr>
          <w:rFonts w:ascii="Arial" w:hAnsi="Arial" w:cs="Arial"/>
          <w:b/>
          <w:bCs/>
        </w:rPr>
      </w:pPr>
      <w:r w:rsidRPr="00551006">
        <w:rPr>
          <w:rFonts w:ascii="Arial" w:hAnsi="Arial" w:cs="Arial"/>
          <w:b/>
          <w:bCs/>
        </w:rPr>
        <w:t>- adopté à l'unanimité -</w:t>
      </w:r>
    </w:p>
    <w:p w:rsidR="00B0667E" w:rsidRDefault="00B0667E" w:rsidP="00B0667E">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22"/>
          <w:szCs w:val="22"/>
        </w:rPr>
        <w:t> </w:t>
      </w:r>
    </w:p>
    <w:p w:rsidR="00B0667E" w:rsidRDefault="00B0667E" w:rsidP="00B0667E">
      <w:pPr>
        <w:pStyle w:val="paragraph"/>
        <w:numPr>
          <w:ilvl w:val="0"/>
          <w:numId w:val="8"/>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b/>
          <w:bCs/>
          <w:sz w:val="22"/>
          <w:szCs w:val="22"/>
          <w:u w:val="single"/>
        </w:rPr>
        <w:t>États financiers 2017-2018</w:t>
      </w:r>
      <w:r>
        <w:rPr>
          <w:rStyle w:val="eop"/>
          <w:rFonts w:ascii="Arial" w:hAnsi="Arial" w:cs="Arial"/>
          <w:sz w:val="22"/>
          <w:szCs w:val="22"/>
        </w:rPr>
        <w:t> </w:t>
      </w:r>
    </w:p>
    <w:p w:rsidR="00632309" w:rsidRPr="00632309" w:rsidRDefault="00632309" w:rsidP="00632309">
      <w:pPr>
        <w:pStyle w:val="Paragraphedeliste"/>
        <w:tabs>
          <w:tab w:val="left" w:pos="1418"/>
        </w:tabs>
        <w:spacing w:after="0" w:line="240" w:lineRule="auto"/>
        <w:jc w:val="both"/>
        <w:rPr>
          <w:rStyle w:val="eop"/>
          <w:rFonts w:ascii="Arial" w:eastAsia="Times New Roman" w:hAnsi="Arial" w:cs="Arial"/>
          <w:b/>
          <w:bCs/>
          <w:lang w:eastAsia="fr-CA"/>
        </w:rPr>
      </w:pPr>
      <w:r w:rsidRPr="00632309">
        <w:rPr>
          <w:rFonts w:ascii="Arial" w:eastAsia="Times New Roman" w:hAnsi="Arial" w:cs="Arial"/>
          <w:b/>
          <w:bCs/>
          <w:lang w:eastAsia="fr-CA"/>
        </w:rPr>
        <w:t xml:space="preserve"> RÉSOLUTION SP01-18</w:t>
      </w:r>
      <w:r w:rsidR="00EC1656">
        <w:rPr>
          <w:rFonts w:ascii="Arial" w:eastAsia="Times New Roman" w:hAnsi="Arial" w:cs="Arial"/>
          <w:b/>
          <w:bCs/>
          <w:lang w:eastAsia="fr-CA"/>
        </w:rPr>
        <w:t>-04</w:t>
      </w:r>
    </w:p>
    <w:p w:rsidR="0039215F" w:rsidRPr="0039215F" w:rsidRDefault="0039215F" w:rsidP="0039215F">
      <w:pPr>
        <w:pStyle w:val="Paragraphedeliste"/>
        <w:jc w:val="both"/>
        <w:rPr>
          <w:rFonts w:ascii="Arial" w:hAnsi="Arial" w:cs="Arial"/>
        </w:rPr>
      </w:pPr>
      <w:r w:rsidRPr="0039215F">
        <w:rPr>
          <w:rFonts w:ascii="Arial" w:hAnsi="Arial" w:cs="Arial"/>
        </w:rPr>
        <w:t xml:space="preserve">Il est proposé par </w:t>
      </w:r>
      <w:r>
        <w:rPr>
          <w:rFonts w:ascii="Arial" w:hAnsi="Arial" w:cs="Arial"/>
          <w:bCs/>
          <w:iCs/>
        </w:rPr>
        <w:t xml:space="preserve">Guillaume Hétu </w:t>
      </w:r>
      <w:r w:rsidRPr="0039215F">
        <w:rPr>
          <w:rFonts w:ascii="Arial" w:hAnsi="Arial" w:cs="Arial"/>
        </w:rPr>
        <w:t xml:space="preserve">et appuyé de </w:t>
      </w:r>
      <w:r>
        <w:rPr>
          <w:rFonts w:ascii="Arial" w:hAnsi="Arial" w:cs="Arial"/>
          <w:bCs/>
        </w:rPr>
        <w:t xml:space="preserve">Maxime </w:t>
      </w:r>
      <w:proofErr w:type="spellStart"/>
      <w:r>
        <w:rPr>
          <w:rFonts w:ascii="Arial" w:hAnsi="Arial" w:cs="Arial"/>
          <w:bCs/>
        </w:rPr>
        <w:t>Salois</w:t>
      </w:r>
      <w:proofErr w:type="spellEnd"/>
      <w:r>
        <w:rPr>
          <w:rFonts w:ascii="Arial" w:hAnsi="Arial" w:cs="Arial"/>
          <w:bCs/>
        </w:rPr>
        <w:t xml:space="preserve"> </w:t>
      </w:r>
      <w:r w:rsidRPr="0039215F">
        <w:rPr>
          <w:rFonts w:ascii="Arial" w:hAnsi="Arial" w:cs="Arial"/>
        </w:rPr>
        <w:t>d’adopter le rapport d’examen des états financie</w:t>
      </w:r>
      <w:r>
        <w:rPr>
          <w:rFonts w:ascii="Arial" w:hAnsi="Arial" w:cs="Arial"/>
        </w:rPr>
        <w:t>rs de la FHOSQ pour l’année 2017-2018</w:t>
      </w:r>
      <w:r w:rsidRPr="0039215F">
        <w:rPr>
          <w:rFonts w:ascii="Arial" w:hAnsi="Arial" w:cs="Arial"/>
        </w:rPr>
        <w:t>.</w:t>
      </w:r>
    </w:p>
    <w:p w:rsidR="00305F74" w:rsidRPr="00551006" w:rsidRDefault="00305F74" w:rsidP="00305F74">
      <w:pPr>
        <w:jc w:val="right"/>
        <w:rPr>
          <w:rFonts w:ascii="Arial" w:hAnsi="Arial" w:cs="Arial"/>
          <w:b/>
          <w:bCs/>
        </w:rPr>
      </w:pPr>
      <w:r w:rsidRPr="00551006">
        <w:rPr>
          <w:rFonts w:ascii="Arial" w:hAnsi="Arial" w:cs="Arial"/>
          <w:b/>
          <w:bCs/>
        </w:rPr>
        <w:t>- adopté à l'unanimité -</w:t>
      </w:r>
    </w:p>
    <w:p w:rsidR="0039215F" w:rsidRDefault="0039215F" w:rsidP="00305F74">
      <w:pPr>
        <w:pStyle w:val="paragraph"/>
        <w:spacing w:before="0" w:beforeAutospacing="0" w:after="0" w:afterAutospacing="0"/>
        <w:textAlignment w:val="baseline"/>
        <w:rPr>
          <w:rStyle w:val="eop"/>
          <w:rFonts w:ascii="Arial" w:hAnsi="Arial" w:cs="Arial"/>
          <w:sz w:val="22"/>
          <w:szCs w:val="22"/>
        </w:rPr>
      </w:pPr>
    </w:p>
    <w:p w:rsidR="00070FBA" w:rsidRDefault="00070FBA" w:rsidP="00B0667E">
      <w:pPr>
        <w:pStyle w:val="paragraph"/>
        <w:numPr>
          <w:ilvl w:val="0"/>
          <w:numId w:val="8"/>
        </w:numPr>
        <w:spacing w:before="0" w:beforeAutospacing="0" w:after="0" w:afterAutospacing="0"/>
        <w:ind w:left="360" w:firstLine="0"/>
        <w:textAlignment w:val="baseline"/>
        <w:rPr>
          <w:rFonts w:ascii="Arial" w:hAnsi="Arial" w:cs="Arial"/>
          <w:b/>
          <w:sz w:val="22"/>
          <w:szCs w:val="22"/>
          <w:u w:val="single"/>
        </w:rPr>
      </w:pPr>
      <w:r w:rsidRPr="00070FBA">
        <w:rPr>
          <w:rFonts w:ascii="Arial" w:hAnsi="Arial" w:cs="Arial"/>
          <w:b/>
          <w:sz w:val="22"/>
          <w:szCs w:val="22"/>
          <w:u w:val="single"/>
        </w:rPr>
        <w:t>États des résultats au 30 septembre</w:t>
      </w:r>
    </w:p>
    <w:p w:rsidR="009A4C7C" w:rsidRPr="009A4C7C" w:rsidRDefault="009A4C7C" w:rsidP="009A4C7C">
      <w:pPr>
        <w:pStyle w:val="paragraph"/>
        <w:spacing w:before="0" w:beforeAutospacing="0" w:after="0" w:afterAutospacing="0"/>
        <w:ind w:left="360" w:firstLine="348"/>
        <w:textAlignment w:val="baseline"/>
        <w:rPr>
          <w:rFonts w:ascii="Arial" w:hAnsi="Arial" w:cs="Arial"/>
          <w:sz w:val="22"/>
          <w:szCs w:val="22"/>
        </w:rPr>
      </w:pPr>
      <w:r w:rsidRPr="009A4C7C">
        <w:rPr>
          <w:rFonts w:ascii="Arial" w:hAnsi="Arial" w:cs="Arial"/>
          <w:b/>
          <w:sz w:val="22"/>
          <w:szCs w:val="22"/>
        </w:rPr>
        <w:t>5.1</w:t>
      </w:r>
      <w:r w:rsidRPr="00EC1656">
        <w:rPr>
          <w:rFonts w:ascii="Arial" w:hAnsi="Arial" w:cs="Arial"/>
          <w:b/>
          <w:sz w:val="22"/>
          <w:szCs w:val="22"/>
        </w:rPr>
        <w:t>.</w:t>
      </w:r>
      <w:r w:rsidRPr="00EC1656">
        <w:rPr>
          <w:rFonts w:ascii="Arial" w:hAnsi="Arial" w:cs="Arial"/>
          <w:sz w:val="22"/>
          <w:szCs w:val="22"/>
        </w:rPr>
        <w:t xml:space="preserve"> </w:t>
      </w:r>
      <w:r w:rsidRPr="00EC1656">
        <w:rPr>
          <w:rFonts w:ascii="Arial" w:hAnsi="Arial" w:cs="Arial"/>
          <w:b/>
          <w:sz w:val="22"/>
          <w:szCs w:val="22"/>
        </w:rPr>
        <w:t>État des revenus et dépenses au 30 septembre 2018</w:t>
      </w:r>
    </w:p>
    <w:p w:rsidR="009A4C7C" w:rsidRDefault="009A4C7C" w:rsidP="009A4C7C">
      <w:pPr>
        <w:pStyle w:val="paragraph"/>
        <w:spacing w:before="0" w:beforeAutospacing="0" w:after="0" w:afterAutospacing="0"/>
        <w:ind w:firstLine="708"/>
        <w:textAlignment w:val="baseline"/>
        <w:rPr>
          <w:rFonts w:ascii="Arial" w:hAnsi="Arial" w:cs="Arial"/>
          <w:b/>
          <w:sz w:val="22"/>
          <w:szCs w:val="22"/>
        </w:rPr>
      </w:pPr>
      <w:r w:rsidRPr="00C83688">
        <w:rPr>
          <w:rFonts w:ascii="Arial" w:hAnsi="Arial" w:cs="Arial"/>
          <w:b/>
          <w:sz w:val="22"/>
          <w:szCs w:val="22"/>
        </w:rPr>
        <w:t>RÉSOLUTION SP01-18-0</w:t>
      </w:r>
      <w:r w:rsidR="00EC1656">
        <w:rPr>
          <w:rFonts w:ascii="Arial" w:hAnsi="Arial" w:cs="Arial"/>
          <w:b/>
          <w:sz w:val="22"/>
          <w:szCs w:val="22"/>
        </w:rPr>
        <w:t>5</w:t>
      </w:r>
    </w:p>
    <w:p w:rsidR="009A4C7C" w:rsidRPr="009A4C7C" w:rsidRDefault="009A4C7C" w:rsidP="009A4C7C">
      <w:pPr>
        <w:pStyle w:val="paragraph"/>
        <w:spacing w:before="0" w:beforeAutospacing="0" w:after="0" w:afterAutospacing="0"/>
        <w:ind w:left="708"/>
        <w:textAlignment w:val="baseline"/>
        <w:rPr>
          <w:rFonts w:ascii="Arial" w:hAnsi="Arial" w:cs="Arial"/>
          <w:sz w:val="22"/>
          <w:szCs w:val="22"/>
        </w:rPr>
      </w:pPr>
      <w:r w:rsidRPr="009A4C7C">
        <w:rPr>
          <w:rFonts w:ascii="Arial" w:hAnsi="Arial" w:cs="Arial"/>
          <w:sz w:val="22"/>
          <w:szCs w:val="22"/>
        </w:rPr>
        <w:t>Il est proposé par Guillaume Hétu et appuyé de Marc Deschamps d’adopter l’état des revenus et dépenses au 30 septembre 2018.</w:t>
      </w:r>
    </w:p>
    <w:p w:rsidR="009A4C7C" w:rsidRPr="009A4C7C" w:rsidRDefault="009A4C7C" w:rsidP="009A4C7C">
      <w:pPr>
        <w:pStyle w:val="paragraph"/>
        <w:spacing w:before="0" w:beforeAutospacing="0" w:after="0" w:afterAutospacing="0"/>
        <w:ind w:left="708"/>
        <w:textAlignment w:val="baseline"/>
        <w:rPr>
          <w:rFonts w:ascii="Arial" w:hAnsi="Arial" w:cs="Arial"/>
        </w:rPr>
      </w:pPr>
    </w:p>
    <w:p w:rsidR="009A4C7C" w:rsidRPr="00EC1656" w:rsidRDefault="009A4C7C" w:rsidP="00EC1656">
      <w:pPr>
        <w:jc w:val="right"/>
        <w:rPr>
          <w:rFonts w:ascii="Arial" w:hAnsi="Arial" w:cs="Arial"/>
          <w:b/>
          <w:bCs/>
        </w:rPr>
      </w:pPr>
      <w:r w:rsidRPr="00551006">
        <w:rPr>
          <w:rFonts w:ascii="Arial" w:hAnsi="Arial" w:cs="Arial"/>
          <w:b/>
          <w:bCs/>
        </w:rPr>
        <w:t>- adopté à l'unanimité -</w:t>
      </w:r>
    </w:p>
    <w:p w:rsidR="00070FBA" w:rsidRPr="00C83688" w:rsidRDefault="009A4C7C" w:rsidP="00C83688">
      <w:pPr>
        <w:pStyle w:val="paragraph"/>
        <w:spacing w:before="0" w:beforeAutospacing="0" w:after="0" w:afterAutospacing="0"/>
        <w:ind w:firstLine="708"/>
        <w:textAlignment w:val="baseline"/>
        <w:rPr>
          <w:rFonts w:ascii="Arial" w:eastAsiaTheme="minorHAnsi" w:hAnsi="Arial" w:cs="Arial"/>
          <w:b/>
          <w:sz w:val="22"/>
          <w:szCs w:val="22"/>
          <w:lang w:eastAsia="en-US"/>
        </w:rPr>
      </w:pPr>
      <w:r>
        <w:rPr>
          <w:rFonts w:ascii="Arial" w:eastAsiaTheme="minorHAnsi" w:hAnsi="Arial" w:cs="Arial"/>
          <w:b/>
          <w:sz w:val="22"/>
          <w:szCs w:val="22"/>
          <w:lang w:eastAsia="en-US"/>
        </w:rPr>
        <w:t>5.2</w:t>
      </w:r>
      <w:r w:rsidR="00C83688">
        <w:rPr>
          <w:rFonts w:ascii="Arial" w:eastAsiaTheme="minorHAnsi" w:hAnsi="Arial" w:cs="Arial"/>
          <w:b/>
          <w:sz w:val="22"/>
          <w:szCs w:val="22"/>
          <w:lang w:eastAsia="en-US"/>
        </w:rPr>
        <w:t xml:space="preserve"> </w:t>
      </w:r>
      <w:r w:rsidR="00070FBA" w:rsidRPr="00C83688">
        <w:rPr>
          <w:rFonts w:ascii="Arial" w:eastAsiaTheme="minorHAnsi" w:hAnsi="Arial" w:cs="Arial"/>
          <w:b/>
          <w:sz w:val="22"/>
          <w:szCs w:val="22"/>
          <w:lang w:eastAsia="en-US"/>
        </w:rPr>
        <w:t>Chèque au 30 septembre</w:t>
      </w:r>
    </w:p>
    <w:p w:rsidR="00C83688" w:rsidRPr="00C83688" w:rsidRDefault="00C83688" w:rsidP="00C83688">
      <w:pPr>
        <w:pStyle w:val="paragraph"/>
        <w:spacing w:before="0" w:beforeAutospacing="0" w:after="0" w:afterAutospacing="0"/>
        <w:ind w:firstLine="708"/>
        <w:textAlignment w:val="baseline"/>
        <w:rPr>
          <w:rFonts w:ascii="Arial" w:hAnsi="Arial" w:cs="Arial"/>
          <w:b/>
          <w:sz w:val="22"/>
          <w:szCs w:val="22"/>
        </w:rPr>
      </w:pPr>
      <w:r w:rsidRPr="00C83688">
        <w:rPr>
          <w:rFonts w:ascii="Arial" w:hAnsi="Arial" w:cs="Arial"/>
          <w:b/>
          <w:sz w:val="22"/>
          <w:szCs w:val="22"/>
        </w:rPr>
        <w:t>RÉSOLUTION SP01-18-0</w:t>
      </w:r>
      <w:r w:rsidR="00EC1656">
        <w:rPr>
          <w:rFonts w:ascii="Arial" w:hAnsi="Arial" w:cs="Arial"/>
          <w:b/>
          <w:sz w:val="22"/>
          <w:szCs w:val="22"/>
        </w:rPr>
        <w:t>6</w:t>
      </w:r>
    </w:p>
    <w:p w:rsidR="00C83688" w:rsidRPr="005A08BB" w:rsidRDefault="00C83688" w:rsidP="00C83688">
      <w:pPr>
        <w:pStyle w:val="paragraph"/>
        <w:spacing w:before="0" w:beforeAutospacing="0" w:after="0" w:afterAutospacing="0"/>
        <w:ind w:left="708"/>
        <w:textAlignment w:val="baseline"/>
        <w:rPr>
          <w:sz w:val="22"/>
          <w:szCs w:val="22"/>
        </w:rPr>
      </w:pPr>
      <w:r w:rsidRPr="005A08BB">
        <w:rPr>
          <w:rFonts w:ascii="Arial" w:hAnsi="Arial" w:cs="Arial"/>
          <w:sz w:val="22"/>
          <w:szCs w:val="22"/>
        </w:rPr>
        <w:t>Il est proposé par Guillaume Hétu et appuyé de Élie Romanesky d’adopter la présentation des chèques au 30 septembre 2018</w:t>
      </w:r>
      <w:r w:rsidRPr="005A08BB">
        <w:rPr>
          <w:sz w:val="22"/>
          <w:szCs w:val="22"/>
        </w:rPr>
        <w:t xml:space="preserve">. </w:t>
      </w:r>
    </w:p>
    <w:p w:rsidR="009A4C7C" w:rsidRPr="009A4C7C" w:rsidRDefault="00C83688" w:rsidP="009A4C7C">
      <w:pPr>
        <w:jc w:val="right"/>
        <w:rPr>
          <w:rFonts w:ascii="Arial" w:hAnsi="Arial" w:cs="Arial"/>
          <w:b/>
          <w:bCs/>
        </w:rPr>
      </w:pPr>
      <w:r w:rsidRPr="00551006">
        <w:rPr>
          <w:rFonts w:ascii="Arial" w:hAnsi="Arial" w:cs="Arial"/>
          <w:b/>
          <w:bCs/>
        </w:rPr>
        <w:t xml:space="preserve">- adopté à l'unanimité </w:t>
      </w:r>
      <w:r w:rsidR="009A4C7C">
        <w:rPr>
          <w:rFonts w:ascii="Arial" w:hAnsi="Arial" w:cs="Arial"/>
          <w:b/>
          <w:bCs/>
        </w:rPr>
        <w:t>–</w:t>
      </w:r>
    </w:p>
    <w:p w:rsidR="00070FBA" w:rsidRPr="00632309" w:rsidRDefault="00632309" w:rsidP="009A4C7C">
      <w:pPr>
        <w:pStyle w:val="paragraph"/>
        <w:numPr>
          <w:ilvl w:val="1"/>
          <w:numId w:val="29"/>
        </w:numPr>
        <w:spacing w:before="0" w:beforeAutospacing="0" w:after="0" w:afterAutospacing="0"/>
        <w:textAlignment w:val="baseline"/>
        <w:rPr>
          <w:rFonts w:ascii="Arial" w:hAnsi="Arial" w:cs="Arial"/>
          <w:b/>
          <w:sz w:val="22"/>
          <w:szCs w:val="22"/>
        </w:rPr>
      </w:pPr>
      <w:r>
        <w:rPr>
          <w:rFonts w:ascii="Arial" w:eastAsiaTheme="minorHAnsi" w:hAnsi="Arial" w:cs="Arial"/>
          <w:b/>
          <w:sz w:val="22"/>
          <w:szCs w:val="22"/>
          <w:lang w:eastAsia="en-US"/>
        </w:rPr>
        <w:t>M</w:t>
      </w:r>
      <w:r w:rsidR="00070FBA" w:rsidRPr="009A4C7C">
        <w:rPr>
          <w:rFonts w:ascii="Arial" w:eastAsiaTheme="minorHAnsi" w:hAnsi="Arial" w:cs="Arial"/>
          <w:b/>
          <w:sz w:val="22"/>
          <w:szCs w:val="22"/>
          <w:lang w:eastAsia="en-US"/>
        </w:rPr>
        <w:t>andataire au compte</w:t>
      </w:r>
    </w:p>
    <w:p w:rsidR="00632309" w:rsidRPr="009A4C7C" w:rsidRDefault="00632309" w:rsidP="00632309">
      <w:pPr>
        <w:pStyle w:val="paragraph"/>
        <w:spacing w:before="0" w:beforeAutospacing="0" w:after="0" w:afterAutospacing="0"/>
        <w:ind w:firstLine="708"/>
        <w:textAlignment w:val="baseline"/>
        <w:rPr>
          <w:rFonts w:ascii="Arial" w:hAnsi="Arial" w:cs="Arial"/>
          <w:b/>
          <w:sz w:val="22"/>
          <w:szCs w:val="22"/>
        </w:rPr>
      </w:pPr>
      <w:r w:rsidRPr="00C83688">
        <w:rPr>
          <w:rFonts w:ascii="Arial" w:hAnsi="Arial" w:cs="Arial"/>
          <w:b/>
          <w:sz w:val="22"/>
          <w:szCs w:val="22"/>
        </w:rPr>
        <w:t>RÉSOLUTION SP01-18-0</w:t>
      </w:r>
      <w:r w:rsidR="00EC1656">
        <w:rPr>
          <w:rFonts w:ascii="Arial" w:hAnsi="Arial" w:cs="Arial"/>
          <w:b/>
          <w:sz w:val="22"/>
          <w:szCs w:val="22"/>
        </w:rPr>
        <w:t>7</w:t>
      </w:r>
    </w:p>
    <w:p w:rsidR="00B0667E" w:rsidRDefault="009A4C7C" w:rsidP="009A4C7C">
      <w:pPr>
        <w:pStyle w:val="paragraph"/>
        <w:spacing w:before="0" w:beforeAutospacing="0" w:after="0" w:afterAutospacing="0"/>
        <w:ind w:left="720"/>
        <w:jc w:val="both"/>
        <w:textAlignment w:val="baseline"/>
        <w:rPr>
          <w:rFonts w:ascii="Arial" w:eastAsia="Helvetica" w:hAnsi="Arial" w:cs="Arial"/>
          <w:sz w:val="22"/>
          <w:szCs w:val="22"/>
          <w:shd w:val="clear" w:color="auto" w:fill="FFFFFF"/>
        </w:rPr>
      </w:pPr>
      <w:r>
        <w:rPr>
          <w:rFonts w:ascii="Arial" w:eastAsiaTheme="minorHAnsi" w:hAnsi="Arial" w:cs="Arial"/>
          <w:sz w:val="22"/>
          <w:szCs w:val="22"/>
          <w:lang w:eastAsia="en-US"/>
        </w:rPr>
        <w:t xml:space="preserve">Marc </w:t>
      </w:r>
      <w:r w:rsidR="00EC1656">
        <w:rPr>
          <w:rFonts w:ascii="Arial" w:eastAsiaTheme="minorHAnsi" w:hAnsi="Arial" w:cs="Arial"/>
          <w:sz w:val="22"/>
          <w:szCs w:val="22"/>
          <w:lang w:eastAsia="en-US"/>
        </w:rPr>
        <w:t xml:space="preserve">Deschamps et </w:t>
      </w:r>
      <w:proofErr w:type="spellStart"/>
      <w:r w:rsidR="00EC1656">
        <w:rPr>
          <w:rFonts w:ascii="Arial" w:eastAsiaTheme="minorHAnsi" w:hAnsi="Arial" w:cs="Arial"/>
          <w:sz w:val="22"/>
          <w:szCs w:val="22"/>
          <w:lang w:eastAsia="en-US"/>
        </w:rPr>
        <w:t>Stéf</w:t>
      </w:r>
      <w:r>
        <w:rPr>
          <w:rFonts w:ascii="Arial" w:eastAsiaTheme="minorHAnsi" w:hAnsi="Arial" w:cs="Arial"/>
          <w:sz w:val="22"/>
          <w:szCs w:val="22"/>
          <w:lang w:eastAsia="en-US"/>
        </w:rPr>
        <w:t>any</w:t>
      </w:r>
      <w:proofErr w:type="spellEnd"/>
      <w:r>
        <w:rPr>
          <w:rFonts w:ascii="Arial" w:eastAsiaTheme="minorHAnsi" w:hAnsi="Arial" w:cs="Arial"/>
          <w:sz w:val="22"/>
          <w:szCs w:val="22"/>
          <w:lang w:eastAsia="en-US"/>
        </w:rPr>
        <w:t xml:space="preserve"> Breton mandate </w:t>
      </w:r>
      <w:r w:rsidRPr="009A4C7C">
        <w:rPr>
          <w:rFonts w:ascii="Arial" w:hAnsi="Arial" w:cs="Arial"/>
          <w:sz w:val="22"/>
          <w:szCs w:val="22"/>
        </w:rPr>
        <w:t>Gabrielle Ayotte comme mandataire principale</w:t>
      </w:r>
      <w:r>
        <w:rPr>
          <w:rFonts w:ascii="Arial" w:hAnsi="Arial" w:cs="Arial"/>
          <w:sz w:val="22"/>
          <w:szCs w:val="22"/>
        </w:rPr>
        <w:t xml:space="preserve"> au compte et</w:t>
      </w:r>
      <w:r w:rsidRPr="009A4C7C">
        <w:rPr>
          <w:rFonts w:ascii="Arial" w:hAnsi="Arial" w:cs="Arial"/>
          <w:sz w:val="22"/>
          <w:szCs w:val="22"/>
        </w:rPr>
        <w:t xml:space="preserve"> </w:t>
      </w:r>
      <w:r w:rsidRPr="009A4C7C">
        <w:rPr>
          <w:rFonts w:ascii="Arial" w:eastAsia="Helvetica" w:hAnsi="Arial" w:cs="Arial"/>
          <w:sz w:val="22"/>
          <w:szCs w:val="22"/>
          <w:shd w:val="clear" w:color="auto" w:fill="FFFFFF"/>
        </w:rPr>
        <w:t>pour la présentation des prochaines demandes d’aide de soutien au fonctionnement ou demandes d’aide au projet auprès des gouvernements de différents paliers ainsi que des organismes privés.</w:t>
      </w:r>
    </w:p>
    <w:p w:rsidR="009A4C7C" w:rsidRDefault="009A4C7C" w:rsidP="009A4C7C">
      <w:pPr>
        <w:pStyle w:val="paragraph"/>
        <w:spacing w:before="0" w:beforeAutospacing="0" w:after="0" w:afterAutospacing="0"/>
        <w:ind w:left="720"/>
        <w:jc w:val="both"/>
        <w:textAlignment w:val="baseline"/>
        <w:rPr>
          <w:rFonts w:ascii="Arial" w:eastAsia="Helvetica" w:hAnsi="Arial" w:cs="Arial"/>
          <w:sz w:val="22"/>
          <w:szCs w:val="22"/>
          <w:shd w:val="clear" w:color="auto" w:fill="FFFFFF"/>
        </w:rPr>
      </w:pPr>
    </w:p>
    <w:p w:rsidR="009A4C7C" w:rsidRPr="009A4C7C" w:rsidRDefault="009A4C7C" w:rsidP="009A4C7C">
      <w:pPr>
        <w:jc w:val="right"/>
        <w:rPr>
          <w:rFonts w:ascii="Arial" w:hAnsi="Arial" w:cs="Arial"/>
          <w:b/>
          <w:bCs/>
        </w:rPr>
      </w:pPr>
      <w:r w:rsidRPr="00551006">
        <w:rPr>
          <w:rFonts w:ascii="Arial" w:hAnsi="Arial" w:cs="Arial"/>
          <w:b/>
          <w:bCs/>
        </w:rPr>
        <w:t xml:space="preserve">- adopté à l'unanimité </w:t>
      </w:r>
      <w:r>
        <w:rPr>
          <w:rFonts w:ascii="Arial" w:hAnsi="Arial" w:cs="Arial"/>
          <w:b/>
          <w:bCs/>
        </w:rPr>
        <w:t>–</w:t>
      </w:r>
    </w:p>
    <w:p w:rsidR="009A4C7C" w:rsidRPr="009A4C7C" w:rsidRDefault="009A4C7C" w:rsidP="009A4C7C">
      <w:pPr>
        <w:pStyle w:val="paragraph"/>
        <w:spacing w:before="0" w:beforeAutospacing="0" w:after="0" w:afterAutospacing="0"/>
        <w:ind w:left="720"/>
        <w:jc w:val="both"/>
        <w:textAlignment w:val="baseline"/>
        <w:rPr>
          <w:rFonts w:ascii="Arial" w:hAnsi="Arial" w:cs="Arial"/>
          <w:sz w:val="22"/>
          <w:szCs w:val="22"/>
        </w:rPr>
      </w:pPr>
    </w:p>
    <w:p w:rsidR="009A4C7C" w:rsidRDefault="009A4C7C" w:rsidP="009A4C7C">
      <w:pPr>
        <w:pStyle w:val="paragraph"/>
        <w:spacing w:before="0" w:beforeAutospacing="0" w:after="0" w:afterAutospacing="0"/>
        <w:ind w:left="720"/>
        <w:textAlignment w:val="baseline"/>
        <w:rPr>
          <w:rFonts w:ascii="Arial" w:hAnsi="Arial" w:cs="Arial"/>
          <w:sz w:val="22"/>
          <w:szCs w:val="22"/>
        </w:rPr>
      </w:pPr>
    </w:p>
    <w:p w:rsidR="009A4C7C" w:rsidRDefault="009A4C7C" w:rsidP="00EC1656">
      <w:pPr>
        <w:pStyle w:val="paragraph"/>
        <w:spacing w:before="0" w:beforeAutospacing="0" w:after="0" w:afterAutospacing="0"/>
        <w:textAlignment w:val="baseline"/>
        <w:rPr>
          <w:rFonts w:ascii="Arial" w:hAnsi="Arial" w:cs="Arial"/>
          <w:sz w:val="22"/>
          <w:szCs w:val="22"/>
        </w:rPr>
      </w:pPr>
    </w:p>
    <w:p w:rsidR="00B0667E" w:rsidRDefault="00B0667E" w:rsidP="00070FBA">
      <w:pPr>
        <w:pStyle w:val="paragraph"/>
        <w:numPr>
          <w:ilvl w:val="0"/>
          <w:numId w:val="10"/>
        </w:numPr>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u w:val="single"/>
        </w:rPr>
        <w:t>Comité de mises en candidatures</w:t>
      </w:r>
      <w:r>
        <w:rPr>
          <w:rStyle w:val="eop"/>
          <w:rFonts w:ascii="Arial" w:hAnsi="Arial" w:cs="Arial"/>
          <w:sz w:val="22"/>
          <w:szCs w:val="22"/>
        </w:rPr>
        <w:t> </w:t>
      </w:r>
    </w:p>
    <w:p w:rsidR="007B29BD" w:rsidRPr="00ED5135" w:rsidRDefault="007B29BD" w:rsidP="00ED5135">
      <w:pPr>
        <w:ind w:left="720"/>
        <w:jc w:val="both"/>
        <w:rPr>
          <w:rFonts w:ascii="Arial" w:hAnsi="Arial" w:cs="Arial"/>
          <w:bCs/>
        </w:rPr>
      </w:pPr>
      <w:r w:rsidRPr="007B5471">
        <w:rPr>
          <w:rFonts w:ascii="Arial" w:hAnsi="Arial" w:cs="Arial"/>
          <w:bCs/>
        </w:rPr>
        <w:t>Le</w:t>
      </w:r>
      <w:r>
        <w:rPr>
          <w:rFonts w:ascii="Arial" w:hAnsi="Arial" w:cs="Arial"/>
          <w:bCs/>
        </w:rPr>
        <w:t xml:space="preserve"> comité a reçu les candidatures suivantes (par ordre alphabétique) en date du 30 septembre :</w:t>
      </w:r>
    </w:p>
    <w:p w:rsidR="0071603D" w:rsidRDefault="0071603D" w:rsidP="007B29BD">
      <w:pPr>
        <w:numPr>
          <w:ilvl w:val="0"/>
          <w:numId w:val="27"/>
        </w:numPr>
        <w:tabs>
          <w:tab w:val="left" w:pos="1418"/>
        </w:tabs>
        <w:spacing w:after="0" w:line="240" w:lineRule="auto"/>
        <w:jc w:val="both"/>
        <w:rPr>
          <w:rFonts w:ascii="Arial" w:hAnsi="Arial" w:cs="Arial"/>
          <w:bCs/>
        </w:rPr>
      </w:pPr>
      <w:r>
        <w:rPr>
          <w:rFonts w:ascii="Arial" w:hAnsi="Arial" w:cs="Arial"/>
          <w:bCs/>
        </w:rPr>
        <w:t>Andréanne Allard</w:t>
      </w:r>
    </w:p>
    <w:p w:rsidR="0071603D" w:rsidRDefault="0071603D" w:rsidP="007B29BD">
      <w:pPr>
        <w:numPr>
          <w:ilvl w:val="0"/>
          <w:numId w:val="27"/>
        </w:numPr>
        <w:tabs>
          <w:tab w:val="left" w:pos="1418"/>
        </w:tabs>
        <w:spacing w:after="0" w:line="240" w:lineRule="auto"/>
        <w:jc w:val="both"/>
        <w:rPr>
          <w:rFonts w:ascii="Arial" w:hAnsi="Arial" w:cs="Arial"/>
          <w:bCs/>
        </w:rPr>
      </w:pPr>
      <w:r>
        <w:rPr>
          <w:rFonts w:ascii="Arial" w:hAnsi="Arial" w:cs="Arial"/>
          <w:bCs/>
        </w:rPr>
        <w:t>Marc Deschamps</w:t>
      </w:r>
    </w:p>
    <w:p w:rsidR="0071603D" w:rsidRDefault="0071603D" w:rsidP="007B29BD">
      <w:pPr>
        <w:numPr>
          <w:ilvl w:val="0"/>
          <w:numId w:val="27"/>
        </w:numPr>
        <w:tabs>
          <w:tab w:val="left" w:pos="1418"/>
        </w:tabs>
        <w:spacing w:after="0" w:line="240" w:lineRule="auto"/>
        <w:jc w:val="both"/>
        <w:rPr>
          <w:rFonts w:ascii="Arial" w:hAnsi="Arial" w:cs="Arial"/>
          <w:bCs/>
        </w:rPr>
      </w:pPr>
      <w:r>
        <w:rPr>
          <w:rFonts w:ascii="Arial" w:hAnsi="Arial" w:cs="Arial"/>
          <w:bCs/>
        </w:rPr>
        <w:t xml:space="preserve">Maxime </w:t>
      </w:r>
      <w:proofErr w:type="spellStart"/>
      <w:r>
        <w:rPr>
          <w:rFonts w:ascii="Arial" w:hAnsi="Arial" w:cs="Arial"/>
          <w:bCs/>
        </w:rPr>
        <w:t>Salois</w:t>
      </w:r>
      <w:proofErr w:type="spellEnd"/>
    </w:p>
    <w:p w:rsidR="0071603D" w:rsidRDefault="0071603D" w:rsidP="007B29BD">
      <w:pPr>
        <w:ind w:left="720"/>
        <w:jc w:val="both"/>
        <w:rPr>
          <w:rFonts w:ascii="Arial" w:hAnsi="Arial" w:cs="Arial"/>
          <w:bCs/>
          <w:sz w:val="12"/>
          <w:szCs w:val="12"/>
        </w:rPr>
      </w:pPr>
    </w:p>
    <w:p w:rsidR="007B29BD" w:rsidRPr="0039215F" w:rsidRDefault="007B29BD" w:rsidP="0039215F">
      <w:pPr>
        <w:ind w:left="720"/>
        <w:jc w:val="both"/>
        <w:rPr>
          <w:rFonts w:ascii="Arial" w:hAnsi="Arial" w:cs="Arial"/>
          <w:bCs/>
        </w:rPr>
      </w:pPr>
      <w:r>
        <w:rPr>
          <w:rFonts w:ascii="Arial" w:hAnsi="Arial" w:cs="Arial"/>
          <w:bCs/>
        </w:rPr>
        <w:t>Le comité juge toutes ces candidatures comme recevables et présentera les candidats en vue des élections aux postes d’administrateurs lors de l’AGA du 2</w:t>
      </w:r>
      <w:r w:rsidR="0071603D">
        <w:rPr>
          <w:rFonts w:ascii="Arial" w:hAnsi="Arial" w:cs="Arial"/>
          <w:bCs/>
        </w:rPr>
        <w:t>0</w:t>
      </w:r>
      <w:r>
        <w:rPr>
          <w:rFonts w:ascii="Arial" w:hAnsi="Arial" w:cs="Arial"/>
          <w:bCs/>
        </w:rPr>
        <w:t xml:space="preserve"> octobre </w:t>
      </w:r>
      <w:r w:rsidR="0071603D">
        <w:rPr>
          <w:rFonts w:ascii="Arial" w:hAnsi="Arial" w:cs="Arial"/>
          <w:bCs/>
        </w:rPr>
        <w:t>2018</w:t>
      </w:r>
      <w:r>
        <w:rPr>
          <w:rFonts w:ascii="Arial" w:hAnsi="Arial" w:cs="Arial"/>
          <w:bCs/>
        </w:rPr>
        <w:t>.</w:t>
      </w:r>
    </w:p>
    <w:p w:rsidR="007B29BD" w:rsidRDefault="007B29BD" w:rsidP="007B29BD">
      <w:pPr>
        <w:ind w:left="720"/>
        <w:jc w:val="both"/>
        <w:rPr>
          <w:rFonts w:ascii="Arial" w:hAnsi="Arial" w:cs="Arial"/>
          <w:bCs/>
        </w:rPr>
      </w:pPr>
      <w:r>
        <w:rPr>
          <w:rFonts w:ascii="Arial" w:hAnsi="Arial" w:cs="Arial"/>
          <w:bCs/>
        </w:rPr>
        <w:t>Suite</w:t>
      </w:r>
      <w:r w:rsidR="0071603D">
        <w:rPr>
          <w:rFonts w:ascii="Arial" w:hAnsi="Arial" w:cs="Arial"/>
          <w:bCs/>
        </w:rPr>
        <w:t xml:space="preserve"> au départ de Gabrielle Ayotte au sein du conseil d’administration</w:t>
      </w:r>
      <w:r>
        <w:rPr>
          <w:rFonts w:ascii="Arial" w:hAnsi="Arial" w:cs="Arial"/>
          <w:bCs/>
        </w:rPr>
        <w:t xml:space="preserve">, quatre postes d’administrateurs (mandat de deux ans) </w:t>
      </w:r>
      <w:r w:rsidR="0071603D">
        <w:rPr>
          <w:rFonts w:ascii="Arial" w:hAnsi="Arial" w:cs="Arial"/>
          <w:bCs/>
        </w:rPr>
        <w:t>sont</w:t>
      </w:r>
      <w:r w:rsidR="0039215F">
        <w:rPr>
          <w:rFonts w:ascii="Arial" w:hAnsi="Arial" w:cs="Arial"/>
          <w:bCs/>
        </w:rPr>
        <w:t xml:space="preserve"> à combler. Un poste reste donc</w:t>
      </w:r>
      <w:r w:rsidR="0071603D">
        <w:rPr>
          <w:rFonts w:ascii="Arial" w:hAnsi="Arial" w:cs="Arial"/>
          <w:bCs/>
        </w:rPr>
        <w:t xml:space="preserve"> vacant</w:t>
      </w:r>
      <w:r w:rsidR="0039215F">
        <w:rPr>
          <w:rFonts w:ascii="Arial" w:hAnsi="Arial" w:cs="Arial"/>
          <w:bCs/>
        </w:rPr>
        <w:t>,</w:t>
      </w:r>
      <w:r w:rsidR="0071603D">
        <w:rPr>
          <w:rFonts w:ascii="Arial" w:hAnsi="Arial" w:cs="Arial"/>
          <w:bCs/>
        </w:rPr>
        <w:t xml:space="preserve"> le CA mandate le comité de mises candidature afin de combler le poste vacant </w:t>
      </w:r>
      <w:r w:rsidR="0039215F">
        <w:rPr>
          <w:rFonts w:ascii="Arial" w:hAnsi="Arial" w:cs="Arial"/>
          <w:bCs/>
        </w:rPr>
        <w:t>suite à</w:t>
      </w:r>
      <w:r w:rsidR="0071603D">
        <w:rPr>
          <w:rFonts w:ascii="Arial" w:hAnsi="Arial" w:cs="Arial"/>
          <w:bCs/>
        </w:rPr>
        <w:t xml:space="preserve"> l’AGA.</w:t>
      </w:r>
    </w:p>
    <w:p w:rsidR="007B29BD" w:rsidRPr="00296974" w:rsidRDefault="007B29BD" w:rsidP="00DD351F">
      <w:pPr>
        <w:spacing w:after="0" w:line="240" w:lineRule="auto"/>
        <w:ind w:left="709"/>
        <w:jc w:val="both"/>
        <w:rPr>
          <w:rFonts w:ascii="Arial" w:hAnsi="Arial" w:cs="Arial"/>
          <w:bCs/>
          <w:sz w:val="12"/>
          <w:szCs w:val="16"/>
        </w:rPr>
      </w:pPr>
    </w:p>
    <w:p w:rsidR="007B29BD" w:rsidRPr="00551006" w:rsidRDefault="007B29BD" w:rsidP="00DD351F">
      <w:pPr>
        <w:spacing w:after="0" w:line="240" w:lineRule="auto"/>
        <w:ind w:left="720"/>
        <w:jc w:val="both"/>
        <w:rPr>
          <w:rFonts w:ascii="Arial" w:hAnsi="Arial" w:cs="Arial"/>
          <w:b/>
          <w:bCs/>
        </w:rPr>
      </w:pPr>
      <w:r w:rsidRPr="00551006">
        <w:rPr>
          <w:rFonts w:ascii="Arial" w:hAnsi="Arial" w:cs="Arial"/>
          <w:b/>
          <w:bCs/>
        </w:rPr>
        <w:t xml:space="preserve">RÉSOLUTION </w:t>
      </w:r>
      <w:r w:rsidR="00EC1656" w:rsidRPr="00DD351F">
        <w:rPr>
          <w:rFonts w:ascii="Arial" w:hAnsi="Arial" w:cs="Arial"/>
          <w:b/>
          <w:bCs/>
        </w:rPr>
        <w:t>SP01-17-08</w:t>
      </w:r>
    </w:p>
    <w:p w:rsidR="007B29BD" w:rsidRDefault="007B29BD" w:rsidP="00DD351F">
      <w:pPr>
        <w:spacing w:after="0" w:line="240" w:lineRule="auto"/>
        <w:ind w:left="720"/>
        <w:jc w:val="both"/>
        <w:rPr>
          <w:rFonts w:ascii="Arial" w:hAnsi="Arial" w:cs="Arial"/>
        </w:rPr>
      </w:pPr>
      <w:r w:rsidRPr="00551006">
        <w:rPr>
          <w:rFonts w:ascii="Arial" w:hAnsi="Arial" w:cs="Arial"/>
        </w:rPr>
        <w:t xml:space="preserve">Il est proposé par </w:t>
      </w:r>
      <w:r w:rsidR="00EC1656">
        <w:rPr>
          <w:rFonts w:ascii="Arial" w:hAnsi="Arial" w:cs="Arial"/>
        </w:rPr>
        <w:t xml:space="preserve">Élie Romanesky </w:t>
      </w:r>
      <w:r w:rsidRPr="00551006">
        <w:rPr>
          <w:rFonts w:ascii="Arial" w:hAnsi="Arial" w:cs="Arial"/>
        </w:rPr>
        <w:t xml:space="preserve">et appuyé de </w:t>
      </w:r>
      <w:r w:rsidR="00EC1656">
        <w:rPr>
          <w:rFonts w:ascii="Arial" w:hAnsi="Arial" w:cs="Arial"/>
        </w:rPr>
        <w:t xml:space="preserve">Guillaume Hétu </w:t>
      </w:r>
      <w:r>
        <w:rPr>
          <w:rFonts w:ascii="Arial" w:hAnsi="Arial" w:cs="Arial"/>
        </w:rPr>
        <w:t>d’adopter les recommandations du comité de mises en candidatures.</w:t>
      </w:r>
    </w:p>
    <w:p w:rsidR="007B29BD" w:rsidRPr="00EC1656" w:rsidRDefault="007B29BD" w:rsidP="00EC1656">
      <w:pPr>
        <w:jc w:val="right"/>
        <w:rPr>
          <w:rStyle w:val="eop"/>
          <w:rFonts w:ascii="Arial" w:hAnsi="Arial" w:cs="Arial"/>
          <w:b/>
          <w:bCs/>
        </w:rPr>
      </w:pPr>
      <w:r w:rsidRPr="00551006">
        <w:rPr>
          <w:rFonts w:ascii="Arial" w:hAnsi="Arial" w:cs="Arial"/>
          <w:b/>
          <w:bCs/>
        </w:rPr>
        <w:t>- adopté à l'unanimité -</w:t>
      </w:r>
    </w:p>
    <w:p w:rsidR="00B0667E" w:rsidRDefault="00B0667E" w:rsidP="00B0667E">
      <w:pPr>
        <w:pStyle w:val="paragraph"/>
        <w:spacing w:before="0" w:beforeAutospacing="0" w:after="0" w:afterAutospacing="0" w:line="360" w:lineRule="auto"/>
        <w:textAlignment w:val="baseline"/>
        <w:rPr>
          <w:rFonts w:ascii="Arial" w:hAnsi="Arial" w:cs="Arial"/>
          <w:sz w:val="22"/>
          <w:szCs w:val="22"/>
        </w:rPr>
      </w:pPr>
    </w:p>
    <w:p w:rsidR="007B29BD" w:rsidRPr="0039215F" w:rsidRDefault="00B0667E" w:rsidP="00083EBB">
      <w:pPr>
        <w:pStyle w:val="paragraph"/>
        <w:numPr>
          <w:ilvl w:val="0"/>
          <w:numId w:val="10"/>
        </w:numPr>
        <w:spacing w:before="0" w:beforeAutospacing="0" w:after="0" w:afterAutospacing="0"/>
        <w:ind w:left="357" w:firstLine="0"/>
        <w:textAlignment w:val="baseline"/>
        <w:rPr>
          <w:rStyle w:val="normaltextrun"/>
          <w:rFonts w:ascii="Arial" w:hAnsi="Arial" w:cs="Arial"/>
          <w:sz w:val="22"/>
          <w:szCs w:val="22"/>
        </w:rPr>
      </w:pPr>
      <w:r>
        <w:rPr>
          <w:rStyle w:val="normaltextrun"/>
          <w:rFonts w:ascii="Arial" w:hAnsi="Arial" w:cs="Arial"/>
          <w:b/>
          <w:bCs/>
          <w:sz w:val="22"/>
          <w:szCs w:val="22"/>
          <w:u w:val="single"/>
        </w:rPr>
        <w:t>Manifeste sur l’éducation musicale</w:t>
      </w:r>
    </w:p>
    <w:p w:rsidR="0039215F" w:rsidRDefault="0039215F" w:rsidP="00083EBB">
      <w:pPr>
        <w:pStyle w:val="paragraph"/>
        <w:spacing w:before="0" w:beforeAutospacing="0" w:after="0" w:afterAutospacing="0"/>
        <w:ind w:left="357"/>
        <w:jc w:val="both"/>
        <w:textAlignment w:val="baseline"/>
        <w:rPr>
          <w:rStyle w:val="normaltextrun"/>
          <w:rFonts w:ascii="Arial" w:hAnsi="Arial" w:cs="Arial"/>
          <w:bCs/>
          <w:sz w:val="22"/>
          <w:szCs w:val="22"/>
        </w:rPr>
      </w:pPr>
      <w:r w:rsidRPr="0039215F">
        <w:rPr>
          <w:rStyle w:val="normaltextrun"/>
          <w:rFonts w:ascii="Arial" w:hAnsi="Arial" w:cs="Arial"/>
          <w:bCs/>
          <w:sz w:val="22"/>
          <w:szCs w:val="22"/>
        </w:rPr>
        <w:t>Josée Crête</w:t>
      </w:r>
      <w:r>
        <w:rPr>
          <w:rStyle w:val="normaltextrun"/>
          <w:rFonts w:ascii="Arial" w:hAnsi="Arial" w:cs="Arial"/>
          <w:bCs/>
          <w:sz w:val="22"/>
          <w:szCs w:val="22"/>
        </w:rPr>
        <w:t xml:space="preserve"> invite les membres du CA à lire le manifeste</w:t>
      </w:r>
      <w:r w:rsidR="00116636">
        <w:rPr>
          <w:rStyle w:val="normaltextrun"/>
          <w:rFonts w:ascii="Arial" w:hAnsi="Arial" w:cs="Arial"/>
          <w:bCs/>
          <w:sz w:val="22"/>
          <w:szCs w:val="22"/>
        </w:rPr>
        <w:t>. Madame Crête aimerait que le FHOSQ partage cette information et incite ses membres à le signer. Elle mentionne que la Fédération se doit d’être porteuse de</w:t>
      </w:r>
      <w:r w:rsidR="004E5DE2">
        <w:rPr>
          <w:rStyle w:val="normaltextrun"/>
          <w:rFonts w:ascii="Arial" w:hAnsi="Arial" w:cs="Arial"/>
          <w:bCs/>
          <w:sz w:val="22"/>
          <w:szCs w:val="22"/>
        </w:rPr>
        <w:t xml:space="preserve"> c</w:t>
      </w:r>
      <w:r w:rsidR="00083EBB">
        <w:rPr>
          <w:rStyle w:val="normaltextrun"/>
          <w:rFonts w:ascii="Arial" w:hAnsi="Arial" w:cs="Arial"/>
          <w:bCs/>
          <w:sz w:val="22"/>
          <w:szCs w:val="22"/>
        </w:rPr>
        <w:t>e message au niveau politique, l</w:t>
      </w:r>
      <w:r w:rsidR="00116636">
        <w:rPr>
          <w:rStyle w:val="normaltextrun"/>
          <w:rFonts w:ascii="Arial" w:hAnsi="Arial" w:cs="Arial"/>
          <w:bCs/>
          <w:sz w:val="22"/>
          <w:szCs w:val="22"/>
        </w:rPr>
        <w:t>e manifeste touche à la mission même de la fédération et se porte par son message à la défense de la majorité de nos membres, soi</w:t>
      </w:r>
      <w:r w:rsidR="00083EBB">
        <w:rPr>
          <w:rStyle w:val="normaltextrun"/>
          <w:rFonts w:ascii="Arial" w:hAnsi="Arial" w:cs="Arial"/>
          <w:bCs/>
          <w:sz w:val="22"/>
          <w:szCs w:val="22"/>
        </w:rPr>
        <w:t>en</w:t>
      </w:r>
      <w:r w:rsidR="00116636">
        <w:rPr>
          <w:rStyle w:val="normaltextrun"/>
          <w:rFonts w:ascii="Arial" w:hAnsi="Arial" w:cs="Arial"/>
          <w:bCs/>
          <w:sz w:val="22"/>
          <w:szCs w:val="22"/>
        </w:rPr>
        <w:t>t les professeurs et les musiciens amateurs.</w:t>
      </w:r>
    </w:p>
    <w:p w:rsidR="00EC1656" w:rsidRPr="0039215F" w:rsidRDefault="00EC1656" w:rsidP="00083EBB">
      <w:pPr>
        <w:pStyle w:val="paragraph"/>
        <w:spacing w:before="0" w:beforeAutospacing="0" w:after="0" w:afterAutospacing="0"/>
        <w:ind w:left="357"/>
        <w:jc w:val="both"/>
        <w:textAlignment w:val="baseline"/>
        <w:rPr>
          <w:rStyle w:val="normaltextrun"/>
          <w:rFonts w:ascii="Arial" w:hAnsi="Arial" w:cs="Arial"/>
          <w:sz w:val="22"/>
          <w:szCs w:val="22"/>
        </w:rPr>
      </w:pPr>
    </w:p>
    <w:p w:rsidR="00EC1656" w:rsidRPr="007B29BD" w:rsidRDefault="00EC1656" w:rsidP="00EC1656">
      <w:pPr>
        <w:pStyle w:val="paragraph"/>
        <w:spacing w:before="0" w:beforeAutospacing="0" w:after="0" w:afterAutospacing="0" w:line="480" w:lineRule="auto"/>
        <w:ind w:firstLine="357"/>
        <w:textAlignment w:val="baseline"/>
        <w:rPr>
          <w:rStyle w:val="normaltextrun"/>
          <w:rFonts w:ascii="Arial" w:hAnsi="Arial" w:cs="Arial"/>
          <w:sz w:val="22"/>
          <w:szCs w:val="22"/>
        </w:rPr>
      </w:pPr>
      <w:r>
        <w:rPr>
          <w:rStyle w:val="normaltextrun"/>
          <w:rFonts w:ascii="Arial" w:hAnsi="Arial" w:cs="Arial"/>
          <w:sz w:val="22"/>
          <w:szCs w:val="22"/>
        </w:rPr>
        <w:t>Le Manifeste sera envoyé via notre Infolettre et mis sur le site web.</w:t>
      </w:r>
    </w:p>
    <w:p w:rsidR="00B0667E" w:rsidRPr="004D79C0" w:rsidRDefault="00B0667E" w:rsidP="004D79C0">
      <w:pPr>
        <w:pStyle w:val="paragraph"/>
        <w:numPr>
          <w:ilvl w:val="0"/>
          <w:numId w:val="10"/>
        </w:numPr>
        <w:spacing w:before="0" w:beforeAutospacing="0" w:after="0" w:afterAutospacing="0"/>
        <w:ind w:left="357" w:firstLine="0"/>
        <w:textAlignment w:val="baseline"/>
        <w:rPr>
          <w:rStyle w:val="normaltextrun"/>
          <w:rFonts w:ascii="Arial" w:hAnsi="Arial" w:cs="Arial"/>
          <w:sz w:val="22"/>
          <w:szCs w:val="22"/>
        </w:rPr>
      </w:pPr>
      <w:r>
        <w:rPr>
          <w:rStyle w:val="normaltextrun"/>
          <w:rFonts w:ascii="Arial" w:hAnsi="Arial" w:cs="Arial"/>
          <w:b/>
          <w:bCs/>
          <w:sz w:val="22"/>
          <w:szCs w:val="22"/>
          <w:u w:val="single"/>
        </w:rPr>
        <w:t>Activité sociale QBA</w:t>
      </w:r>
    </w:p>
    <w:p w:rsidR="004D79C0" w:rsidRDefault="004D79C0" w:rsidP="00083EBB">
      <w:pPr>
        <w:pStyle w:val="paragraph"/>
        <w:spacing w:before="0" w:beforeAutospacing="0" w:after="0" w:afterAutospacing="0"/>
        <w:ind w:left="357"/>
        <w:jc w:val="both"/>
        <w:textAlignment w:val="baseline"/>
        <w:rPr>
          <w:rStyle w:val="normaltextrun"/>
          <w:rFonts w:ascii="Arial" w:hAnsi="Arial" w:cs="Arial"/>
          <w:bCs/>
          <w:sz w:val="22"/>
          <w:szCs w:val="22"/>
        </w:rPr>
      </w:pPr>
      <w:r>
        <w:rPr>
          <w:rStyle w:val="normaltextrun"/>
          <w:rFonts w:ascii="Arial" w:hAnsi="Arial" w:cs="Arial"/>
          <w:bCs/>
          <w:sz w:val="22"/>
          <w:szCs w:val="22"/>
        </w:rPr>
        <w:t xml:space="preserve">Daphné Bisson </w:t>
      </w:r>
      <w:r w:rsidR="00007FE0">
        <w:rPr>
          <w:rStyle w:val="normaltextrun"/>
          <w:rFonts w:ascii="Arial" w:hAnsi="Arial" w:cs="Arial"/>
          <w:bCs/>
          <w:sz w:val="22"/>
          <w:szCs w:val="22"/>
        </w:rPr>
        <w:t xml:space="preserve">explique </w:t>
      </w:r>
      <w:r>
        <w:rPr>
          <w:rStyle w:val="normaltextrun"/>
          <w:rFonts w:ascii="Arial" w:hAnsi="Arial" w:cs="Arial"/>
          <w:bCs/>
          <w:sz w:val="22"/>
          <w:szCs w:val="22"/>
        </w:rPr>
        <w:t xml:space="preserve">que le souper du samedi soir sera conjoint avec l’équipe du QBA. Josée Crête mentionne qu’il </w:t>
      </w:r>
      <w:r w:rsidR="00305F74">
        <w:rPr>
          <w:rStyle w:val="normaltextrun"/>
          <w:rFonts w:ascii="Arial" w:hAnsi="Arial" w:cs="Arial"/>
          <w:bCs/>
          <w:sz w:val="22"/>
          <w:szCs w:val="22"/>
        </w:rPr>
        <w:t>s</w:t>
      </w:r>
      <w:r>
        <w:rPr>
          <w:rStyle w:val="normaltextrun"/>
          <w:rFonts w:ascii="Arial" w:hAnsi="Arial" w:cs="Arial"/>
          <w:bCs/>
          <w:sz w:val="22"/>
          <w:szCs w:val="22"/>
        </w:rPr>
        <w:t>‘agit d’une belle opportunité afin de mieux faire connaissance avec nos homologues anglophone.</w:t>
      </w:r>
    </w:p>
    <w:p w:rsidR="004D79C0" w:rsidRPr="004D79C0" w:rsidRDefault="004D79C0" w:rsidP="004D79C0">
      <w:pPr>
        <w:pStyle w:val="paragraph"/>
        <w:spacing w:before="0" w:beforeAutospacing="0" w:after="0" w:afterAutospacing="0"/>
        <w:ind w:left="357"/>
        <w:textAlignment w:val="baseline"/>
        <w:rPr>
          <w:rStyle w:val="normaltextrun"/>
          <w:rFonts w:ascii="Arial" w:hAnsi="Arial" w:cs="Arial"/>
          <w:sz w:val="22"/>
          <w:szCs w:val="22"/>
        </w:rPr>
      </w:pPr>
    </w:p>
    <w:p w:rsidR="00B0667E" w:rsidRPr="00EC1656" w:rsidRDefault="00B0667E" w:rsidP="00EC1656">
      <w:pPr>
        <w:pStyle w:val="paragraph"/>
        <w:numPr>
          <w:ilvl w:val="0"/>
          <w:numId w:val="10"/>
        </w:numPr>
        <w:spacing w:before="0" w:beforeAutospacing="0" w:after="0" w:afterAutospacing="0"/>
        <w:ind w:left="357" w:firstLine="0"/>
        <w:textAlignment w:val="baseline"/>
        <w:rPr>
          <w:rStyle w:val="normaltextrun"/>
          <w:rFonts w:ascii="Arial" w:hAnsi="Arial" w:cs="Arial"/>
          <w:sz w:val="22"/>
          <w:szCs w:val="22"/>
        </w:rPr>
      </w:pPr>
      <w:r>
        <w:rPr>
          <w:rStyle w:val="normaltextrun"/>
          <w:rFonts w:ascii="Arial" w:hAnsi="Arial" w:cs="Arial"/>
          <w:b/>
          <w:bCs/>
          <w:sz w:val="22"/>
          <w:szCs w:val="22"/>
          <w:u w:val="single"/>
        </w:rPr>
        <w:t>Horaire de vendredi et samedi</w:t>
      </w:r>
    </w:p>
    <w:p w:rsidR="00EC1656" w:rsidRDefault="00EC1656" w:rsidP="00EC1656">
      <w:pPr>
        <w:pStyle w:val="paragraph"/>
        <w:spacing w:before="0" w:beforeAutospacing="0" w:after="0" w:afterAutospacing="0"/>
        <w:ind w:left="357"/>
        <w:textAlignment w:val="baseline"/>
        <w:rPr>
          <w:rStyle w:val="normaltextrun"/>
          <w:rFonts w:ascii="Arial" w:hAnsi="Arial" w:cs="Arial"/>
          <w:bCs/>
          <w:sz w:val="22"/>
          <w:szCs w:val="22"/>
        </w:rPr>
      </w:pPr>
      <w:r w:rsidRPr="00EC1656">
        <w:rPr>
          <w:rStyle w:val="normaltextrun"/>
          <w:rFonts w:ascii="Arial" w:hAnsi="Arial" w:cs="Arial"/>
          <w:bCs/>
          <w:sz w:val="22"/>
          <w:szCs w:val="22"/>
        </w:rPr>
        <w:t>Daphnée Bisson explique le déroulement de la fin de semaine</w:t>
      </w:r>
    </w:p>
    <w:p w:rsidR="00EC1656" w:rsidRDefault="00EC1656" w:rsidP="00EC1656">
      <w:pPr>
        <w:pStyle w:val="paragraph"/>
        <w:spacing w:before="0" w:beforeAutospacing="0" w:after="0" w:afterAutospacing="0"/>
        <w:ind w:left="357"/>
        <w:textAlignment w:val="baseline"/>
        <w:rPr>
          <w:rStyle w:val="normaltextrun"/>
          <w:rFonts w:ascii="Arial" w:hAnsi="Arial" w:cs="Arial"/>
          <w:bCs/>
          <w:sz w:val="22"/>
          <w:szCs w:val="22"/>
        </w:rPr>
      </w:pPr>
    </w:p>
    <w:p w:rsidR="00EC1656" w:rsidRDefault="00EC1656" w:rsidP="00EC1656">
      <w:pPr>
        <w:pStyle w:val="paragraph"/>
        <w:spacing w:before="0" w:beforeAutospacing="0" w:after="0" w:afterAutospacing="0"/>
        <w:ind w:left="357"/>
        <w:textAlignment w:val="baseline"/>
        <w:rPr>
          <w:rStyle w:val="normaltextrun"/>
          <w:rFonts w:ascii="Arial" w:hAnsi="Arial" w:cs="Arial"/>
          <w:sz w:val="22"/>
          <w:szCs w:val="22"/>
        </w:rPr>
      </w:pPr>
    </w:p>
    <w:p w:rsidR="00DD351F" w:rsidRDefault="00DD351F" w:rsidP="00EC1656">
      <w:pPr>
        <w:pStyle w:val="paragraph"/>
        <w:spacing w:before="0" w:beforeAutospacing="0" w:after="0" w:afterAutospacing="0"/>
        <w:ind w:left="357"/>
        <w:textAlignment w:val="baseline"/>
        <w:rPr>
          <w:rStyle w:val="normaltextrun"/>
          <w:rFonts w:ascii="Arial" w:hAnsi="Arial" w:cs="Arial"/>
          <w:sz w:val="22"/>
          <w:szCs w:val="22"/>
        </w:rPr>
      </w:pPr>
    </w:p>
    <w:p w:rsidR="00DD351F" w:rsidRDefault="00DD351F" w:rsidP="00EC1656">
      <w:pPr>
        <w:pStyle w:val="paragraph"/>
        <w:spacing w:before="0" w:beforeAutospacing="0" w:after="0" w:afterAutospacing="0"/>
        <w:ind w:left="357"/>
        <w:textAlignment w:val="baseline"/>
        <w:rPr>
          <w:rStyle w:val="normaltextrun"/>
          <w:rFonts w:ascii="Arial" w:hAnsi="Arial" w:cs="Arial"/>
          <w:sz w:val="22"/>
          <w:szCs w:val="22"/>
        </w:rPr>
      </w:pPr>
    </w:p>
    <w:p w:rsidR="00DD351F" w:rsidRDefault="00DD351F" w:rsidP="00EC1656">
      <w:pPr>
        <w:pStyle w:val="paragraph"/>
        <w:spacing w:before="0" w:beforeAutospacing="0" w:after="0" w:afterAutospacing="0"/>
        <w:ind w:left="357"/>
        <w:textAlignment w:val="baseline"/>
        <w:rPr>
          <w:rStyle w:val="normaltextrun"/>
          <w:rFonts w:ascii="Arial" w:hAnsi="Arial" w:cs="Arial"/>
          <w:sz w:val="22"/>
          <w:szCs w:val="22"/>
        </w:rPr>
      </w:pPr>
    </w:p>
    <w:p w:rsidR="00DD351F" w:rsidRDefault="00DD351F" w:rsidP="00EC1656">
      <w:pPr>
        <w:pStyle w:val="paragraph"/>
        <w:spacing w:before="0" w:beforeAutospacing="0" w:after="0" w:afterAutospacing="0"/>
        <w:ind w:left="357"/>
        <w:textAlignment w:val="baseline"/>
        <w:rPr>
          <w:rStyle w:val="normaltextrun"/>
          <w:rFonts w:ascii="Arial" w:hAnsi="Arial" w:cs="Arial"/>
          <w:sz w:val="22"/>
          <w:szCs w:val="22"/>
        </w:rPr>
      </w:pPr>
    </w:p>
    <w:p w:rsidR="00DD351F" w:rsidRDefault="00DD351F" w:rsidP="00EC1656">
      <w:pPr>
        <w:pStyle w:val="paragraph"/>
        <w:spacing w:before="0" w:beforeAutospacing="0" w:after="0" w:afterAutospacing="0"/>
        <w:ind w:left="357"/>
        <w:textAlignment w:val="baseline"/>
        <w:rPr>
          <w:rStyle w:val="normaltextrun"/>
          <w:rFonts w:ascii="Arial" w:hAnsi="Arial" w:cs="Arial"/>
          <w:sz w:val="22"/>
          <w:szCs w:val="22"/>
        </w:rPr>
      </w:pPr>
    </w:p>
    <w:p w:rsidR="00DD351F" w:rsidRPr="00EC1656" w:rsidRDefault="00DD351F" w:rsidP="00EC1656">
      <w:pPr>
        <w:pStyle w:val="paragraph"/>
        <w:spacing w:before="0" w:beforeAutospacing="0" w:after="0" w:afterAutospacing="0"/>
        <w:ind w:left="357"/>
        <w:textAlignment w:val="baseline"/>
        <w:rPr>
          <w:rStyle w:val="normaltextrun"/>
          <w:rFonts w:ascii="Arial" w:hAnsi="Arial" w:cs="Arial"/>
          <w:sz w:val="22"/>
          <w:szCs w:val="22"/>
        </w:rPr>
      </w:pPr>
    </w:p>
    <w:p w:rsidR="00B0667E" w:rsidRDefault="00B0667E" w:rsidP="00B0667E">
      <w:pPr>
        <w:pStyle w:val="paragraph"/>
        <w:numPr>
          <w:ilvl w:val="0"/>
          <w:numId w:val="1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u w:val="single"/>
        </w:rPr>
        <w:lastRenderedPageBreak/>
        <w:t>Divers</w:t>
      </w:r>
    </w:p>
    <w:p w:rsidR="00BB4BB2" w:rsidRDefault="005A08BB" w:rsidP="00B21364">
      <w:pPr>
        <w:pStyle w:val="paragraph"/>
        <w:spacing w:before="0" w:beforeAutospacing="0" w:after="0" w:afterAutospacing="0"/>
        <w:ind w:left="720"/>
        <w:textAlignment w:val="baseline"/>
        <w:rPr>
          <w:rFonts w:ascii="Arial" w:hAnsi="Arial" w:cs="Arial"/>
          <w:b/>
          <w:sz w:val="22"/>
          <w:szCs w:val="22"/>
        </w:rPr>
      </w:pPr>
      <w:r>
        <w:rPr>
          <w:rStyle w:val="eop"/>
          <w:rFonts w:ascii="Arial" w:hAnsi="Arial" w:cs="Arial"/>
          <w:b/>
          <w:sz w:val="22"/>
          <w:szCs w:val="22"/>
        </w:rPr>
        <w:t>10</w:t>
      </w:r>
      <w:r w:rsidR="00B21364" w:rsidRPr="004E5DE2">
        <w:rPr>
          <w:rStyle w:val="eop"/>
          <w:rFonts w:ascii="Arial" w:hAnsi="Arial" w:cs="Arial"/>
          <w:b/>
          <w:sz w:val="22"/>
          <w:szCs w:val="22"/>
        </w:rPr>
        <w:t>.1</w:t>
      </w:r>
      <w:r>
        <w:rPr>
          <w:rStyle w:val="eop"/>
          <w:rFonts w:ascii="Arial" w:hAnsi="Arial" w:cs="Arial"/>
          <w:b/>
          <w:sz w:val="22"/>
          <w:szCs w:val="22"/>
        </w:rPr>
        <w:tab/>
      </w:r>
      <w:r w:rsidR="004E5DE2" w:rsidRPr="004E5DE2">
        <w:rPr>
          <w:rStyle w:val="eop"/>
          <w:rFonts w:ascii="Arial" w:hAnsi="Arial" w:cs="Arial"/>
          <w:b/>
          <w:sz w:val="22"/>
          <w:szCs w:val="22"/>
        </w:rPr>
        <w:t xml:space="preserve"> </w:t>
      </w:r>
      <w:r w:rsidR="00B0667E" w:rsidRPr="004E5DE2">
        <w:rPr>
          <w:rFonts w:ascii="Arial" w:hAnsi="Arial" w:cs="Arial"/>
          <w:b/>
          <w:sz w:val="22"/>
          <w:szCs w:val="22"/>
        </w:rPr>
        <w:t>Rencontres/ Soirée 60</w:t>
      </w:r>
      <w:r w:rsidR="00B0667E" w:rsidRPr="004E5DE2">
        <w:rPr>
          <w:rFonts w:ascii="Arial" w:hAnsi="Arial" w:cs="Arial"/>
          <w:b/>
          <w:sz w:val="22"/>
          <w:szCs w:val="22"/>
          <w:vertAlign w:val="superscript"/>
        </w:rPr>
        <w:t>e</w:t>
      </w:r>
      <w:r w:rsidR="00B0667E" w:rsidRPr="004E5DE2">
        <w:rPr>
          <w:rFonts w:ascii="Arial" w:hAnsi="Arial" w:cs="Arial"/>
          <w:b/>
          <w:sz w:val="22"/>
          <w:szCs w:val="22"/>
        </w:rPr>
        <w:t xml:space="preserve"> </w:t>
      </w:r>
      <w:proofErr w:type="spellStart"/>
      <w:r w:rsidR="00B0667E" w:rsidRPr="004E5DE2">
        <w:rPr>
          <w:rFonts w:ascii="Arial" w:hAnsi="Arial" w:cs="Arial"/>
          <w:b/>
          <w:sz w:val="22"/>
          <w:szCs w:val="22"/>
        </w:rPr>
        <w:t>Twigg</w:t>
      </w:r>
      <w:proofErr w:type="spellEnd"/>
      <w:r w:rsidR="00B0667E" w:rsidRPr="004E5DE2">
        <w:rPr>
          <w:rFonts w:ascii="Arial" w:hAnsi="Arial" w:cs="Arial"/>
          <w:b/>
          <w:sz w:val="22"/>
          <w:szCs w:val="22"/>
        </w:rPr>
        <w:t xml:space="preserve"> (Geoffroy et </w:t>
      </w:r>
      <w:proofErr w:type="spellStart"/>
      <w:r w:rsidR="00B0667E" w:rsidRPr="004E5DE2">
        <w:rPr>
          <w:rFonts w:ascii="Arial" w:hAnsi="Arial" w:cs="Arial"/>
          <w:b/>
          <w:sz w:val="22"/>
          <w:szCs w:val="22"/>
        </w:rPr>
        <w:t>Fameq</w:t>
      </w:r>
      <w:proofErr w:type="spellEnd"/>
      <w:r w:rsidR="00B0667E" w:rsidRPr="004E5DE2">
        <w:rPr>
          <w:rFonts w:ascii="Arial" w:hAnsi="Arial" w:cs="Arial"/>
          <w:b/>
          <w:sz w:val="22"/>
          <w:szCs w:val="22"/>
        </w:rPr>
        <w:t>)</w:t>
      </w:r>
    </w:p>
    <w:p w:rsidR="00DD351F" w:rsidRPr="00DD351F" w:rsidRDefault="00DD351F" w:rsidP="00DD351F">
      <w:pPr>
        <w:pStyle w:val="paragraph"/>
        <w:spacing w:before="0" w:beforeAutospacing="0" w:after="0" w:afterAutospacing="0"/>
        <w:ind w:left="708"/>
        <w:jc w:val="both"/>
        <w:textAlignment w:val="baseline"/>
        <w:rPr>
          <w:rFonts w:ascii="Arial" w:hAnsi="Arial" w:cs="Arial"/>
          <w:sz w:val="22"/>
          <w:szCs w:val="22"/>
        </w:rPr>
      </w:pPr>
      <w:r w:rsidRPr="00DD351F">
        <w:rPr>
          <w:rFonts w:ascii="Arial" w:hAnsi="Arial" w:cs="Arial"/>
          <w:sz w:val="22"/>
          <w:szCs w:val="22"/>
        </w:rPr>
        <w:t>Geoffroy</w:t>
      </w:r>
      <w:r w:rsidR="00B25940">
        <w:rPr>
          <w:rFonts w:ascii="Arial" w:hAnsi="Arial" w:cs="Arial"/>
          <w:sz w:val="22"/>
          <w:szCs w:val="22"/>
        </w:rPr>
        <w:t xml:space="preserve"> a profité</w:t>
      </w:r>
      <w:r>
        <w:rPr>
          <w:rFonts w:ascii="Arial" w:hAnsi="Arial" w:cs="Arial"/>
          <w:sz w:val="22"/>
          <w:szCs w:val="22"/>
        </w:rPr>
        <w:t xml:space="preserve"> de la soirée du 60</w:t>
      </w:r>
      <w:r w:rsidRPr="00DD351F">
        <w:rPr>
          <w:rFonts w:ascii="Arial" w:hAnsi="Arial" w:cs="Arial"/>
          <w:sz w:val="22"/>
          <w:szCs w:val="22"/>
          <w:vertAlign w:val="superscript"/>
        </w:rPr>
        <w:t>e</w:t>
      </w:r>
      <w:r>
        <w:rPr>
          <w:rFonts w:ascii="Arial" w:hAnsi="Arial" w:cs="Arial"/>
          <w:sz w:val="22"/>
          <w:szCs w:val="22"/>
        </w:rPr>
        <w:t xml:space="preserve"> anniversaire de </w:t>
      </w:r>
      <w:proofErr w:type="spellStart"/>
      <w:r>
        <w:rPr>
          <w:rFonts w:ascii="Arial" w:hAnsi="Arial" w:cs="Arial"/>
          <w:sz w:val="22"/>
          <w:szCs w:val="22"/>
        </w:rPr>
        <w:t>Twigg</w:t>
      </w:r>
      <w:proofErr w:type="spellEnd"/>
      <w:r>
        <w:rPr>
          <w:rFonts w:ascii="Arial" w:hAnsi="Arial" w:cs="Arial"/>
          <w:sz w:val="22"/>
          <w:szCs w:val="22"/>
        </w:rPr>
        <w:t xml:space="preserve"> afin de discuter de la FAMEQ avec Josée Crête. Il informe Josée que Maria </w:t>
      </w:r>
      <w:proofErr w:type="spellStart"/>
      <w:r>
        <w:rPr>
          <w:rFonts w:ascii="Arial" w:hAnsi="Arial" w:cs="Arial"/>
          <w:sz w:val="22"/>
          <w:szCs w:val="22"/>
        </w:rPr>
        <w:t>Seminara</w:t>
      </w:r>
      <w:proofErr w:type="spellEnd"/>
      <w:r>
        <w:rPr>
          <w:rFonts w:ascii="Arial" w:hAnsi="Arial" w:cs="Arial"/>
          <w:sz w:val="22"/>
          <w:szCs w:val="22"/>
        </w:rPr>
        <w:t xml:space="preserve"> donnera la formation que </w:t>
      </w:r>
      <w:proofErr w:type="spellStart"/>
      <w:r>
        <w:rPr>
          <w:rFonts w:ascii="Arial" w:hAnsi="Arial" w:cs="Arial"/>
          <w:sz w:val="22"/>
          <w:szCs w:val="22"/>
        </w:rPr>
        <w:t>Twigg</w:t>
      </w:r>
      <w:proofErr w:type="spellEnd"/>
      <w:r>
        <w:rPr>
          <w:rFonts w:ascii="Arial" w:hAnsi="Arial" w:cs="Arial"/>
          <w:sz w:val="22"/>
          <w:szCs w:val="22"/>
        </w:rPr>
        <w:t xml:space="preserve"> nous avait suggéré de donner. Maria </w:t>
      </w:r>
      <w:proofErr w:type="spellStart"/>
      <w:r>
        <w:rPr>
          <w:rFonts w:ascii="Arial" w:hAnsi="Arial" w:cs="Arial"/>
          <w:sz w:val="22"/>
          <w:szCs w:val="22"/>
        </w:rPr>
        <w:t>Seminara</w:t>
      </w:r>
      <w:proofErr w:type="spellEnd"/>
      <w:r>
        <w:rPr>
          <w:rFonts w:ascii="Arial" w:hAnsi="Arial" w:cs="Arial"/>
          <w:sz w:val="22"/>
          <w:szCs w:val="22"/>
        </w:rPr>
        <w:t xml:space="preserve"> confirme à Josée que ce qu’elle a entendu est que nous ne l’avions pas proposé dans les temps. Daphné Bisson nous confirme que ce n’est pas le cas.</w:t>
      </w:r>
    </w:p>
    <w:p w:rsidR="00DD351F" w:rsidRDefault="00DD351F" w:rsidP="00B21364">
      <w:pPr>
        <w:pStyle w:val="paragraph"/>
        <w:spacing w:before="0" w:beforeAutospacing="0" w:after="0" w:afterAutospacing="0"/>
        <w:ind w:left="720"/>
        <w:textAlignment w:val="baseline"/>
        <w:rPr>
          <w:rFonts w:ascii="Arial" w:hAnsi="Arial" w:cs="Arial"/>
          <w:b/>
          <w:sz w:val="22"/>
          <w:szCs w:val="22"/>
        </w:rPr>
      </w:pPr>
    </w:p>
    <w:p w:rsidR="00007FE0" w:rsidRPr="004E5DE2" w:rsidRDefault="00007FE0" w:rsidP="00F0633B">
      <w:pPr>
        <w:pStyle w:val="paragraph"/>
        <w:spacing w:before="0" w:beforeAutospacing="0" w:after="0" w:afterAutospacing="0"/>
        <w:ind w:left="720"/>
        <w:textAlignment w:val="baseline"/>
        <w:rPr>
          <w:rFonts w:ascii="Arial" w:hAnsi="Arial" w:cs="Arial"/>
          <w:b/>
          <w:sz w:val="22"/>
          <w:szCs w:val="22"/>
        </w:rPr>
      </w:pPr>
    </w:p>
    <w:p w:rsidR="00F0633B" w:rsidRDefault="005A08BB" w:rsidP="00F0633B">
      <w:pPr>
        <w:spacing w:after="0" w:line="240" w:lineRule="auto"/>
        <w:ind w:firstLine="708"/>
        <w:rPr>
          <w:rFonts w:ascii="Arial" w:hAnsi="Arial" w:cs="Arial"/>
          <w:b/>
        </w:rPr>
      </w:pPr>
      <w:r>
        <w:rPr>
          <w:rFonts w:ascii="Arial" w:hAnsi="Arial" w:cs="Arial"/>
          <w:b/>
        </w:rPr>
        <w:t>10</w:t>
      </w:r>
      <w:r w:rsidR="00B21364" w:rsidRPr="004E5DE2">
        <w:rPr>
          <w:rFonts w:ascii="Arial" w:hAnsi="Arial" w:cs="Arial"/>
          <w:b/>
        </w:rPr>
        <w:t xml:space="preserve">.2 </w:t>
      </w:r>
      <w:r>
        <w:rPr>
          <w:rFonts w:ascii="Arial" w:hAnsi="Arial" w:cs="Arial"/>
          <w:b/>
        </w:rPr>
        <w:tab/>
      </w:r>
      <w:r w:rsidR="00B0667E" w:rsidRPr="004E5DE2">
        <w:rPr>
          <w:rFonts w:ascii="Arial" w:hAnsi="Arial" w:cs="Arial"/>
          <w:b/>
        </w:rPr>
        <w:t>90</w:t>
      </w:r>
      <w:r w:rsidR="00B0667E" w:rsidRPr="004E5DE2">
        <w:rPr>
          <w:rFonts w:ascii="Arial" w:hAnsi="Arial" w:cs="Arial"/>
          <w:b/>
          <w:vertAlign w:val="superscript"/>
        </w:rPr>
        <w:t>e</w:t>
      </w:r>
      <w:r w:rsidR="00B0667E" w:rsidRPr="004E5DE2">
        <w:rPr>
          <w:rFonts w:ascii="Arial" w:hAnsi="Arial" w:cs="Arial"/>
          <w:b/>
        </w:rPr>
        <w:t xml:space="preserve"> Festival – Dany Lamothe</w:t>
      </w:r>
    </w:p>
    <w:p w:rsidR="00F0633B" w:rsidRDefault="00007FE0" w:rsidP="00F0633B">
      <w:pPr>
        <w:spacing w:after="0" w:line="240" w:lineRule="auto"/>
        <w:ind w:left="708"/>
        <w:jc w:val="both"/>
        <w:rPr>
          <w:rFonts w:ascii="Arial" w:hAnsi="Arial" w:cs="Arial"/>
        </w:rPr>
      </w:pPr>
      <w:r>
        <w:rPr>
          <w:rFonts w:ascii="Arial" w:hAnsi="Arial" w:cs="Arial"/>
        </w:rPr>
        <w:t>Dany Lamothe a téléphoné à Josée Crête afin de lui présenter une idée de projet pour le 90</w:t>
      </w:r>
      <w:r w:rsidRPr="00007FE0">
        <w:rPr>
          <w:rFonts w:ascii="Arial" w:hAnsi="Arial" w:cs="Arial"/>
          <w:vertAlign w:val="superscript"/>
        </w:rPr>
        <w:t>e</w:t>
      </w:r>
      <w:r>
        <w:rPr>
          <w:rFonts w:ascii="Arial" w:hAnsi="Arial" w:cs="Arial"/>
        </w:rPr>
        <w:t xml:space="preserve"> du Festiva</w:t>
      </w:r>
      <w:r w:rsidR="00B25940">
        <w:rPr>
          <w:rFonts w:ascii="Arial" w:hAnsi="Arial" w:cs="Arial"/>
        </w:rPr>
        <w:t xml:space="preserve">l des harmonies. </w:t>
      </w:r>
      <w:proofErr w:type="spellStart"/>
      <w:r w:rsidR="00B25940">
        <w:rPr>
          <w:rFonts w:ascii="Arial" w:hAnsi="Arial" w:cs="Arial"/>
        </w:rPr>
        <w:t>Twigg</w:t>
      </w:r>
      <w:proofErr w:type="spellEnd"/>
      <w:r w:rsidR="00B25940">
        <w:rPr>
          <w:rFonts w:ascii="Arial" w:hAnsi="Arial" w:cs="Arial"/>
        </w:rPr>
        <w:t xml:space="preserve"> musique a approché</w:t>
      </w:r>
      <w:r>
        <w:rPr>
          <w:rFonts w:ascii="Arial" w:hAnsi="Arial" w:cs="Arial"/>
        </w:rPr>
        <w:t xml:space="preserve"> le compos</w:t>
      </w:r>
      <w:r w:rsidR="00C42786">
        <w:rPr>
          <w:rFonts w:ascii="Arial" w:hAnsi="Arial" w:cs="Arial"/>
        </w:rPr>
        <w:t>i</w:t>
      </w:r>
      <w:r>
        <w:rPr>
          <w:rFonts w:ascii="Arial" w:hAnsi="Arial" w:cs="Arial"/>
        </w:rPr>
        <w:t xml:space="preserve">teur et chef d’orchestre Johan de </w:t>
      </w:r>
      <w:proofErr w:type="spellStart"/>
      <w:r w:rsidR="00B25940">
        <w:rPr>
          <w:rFonts w:ascii="Arial" w:hAnsi="Arial" w:cs="Arial"/>
        </w:rPr>
        <w:t>Meij</w:t>
      </w:r>
      <w:proofErr w:type="spellEnd"/>
      <w:r w:rsidR="00B25940">
        <w:rPr>
          <w:rFonts w:ascii="Arial" w:hAnsi="Arial" w:cs="Arial"/>
        </w:rPr>
        <w:t xml:space="preserve"> pour que ce dernier donne</w:t>
      </w:r>
      <w:r>
        <w:rPr>
          <w:rFonts w:ascii="Arial" w:hAnsi="Arial" w:cs="Arial"/>
        </w:rPr>
        <w:t xml:space="preserve"> des ateliers </w:t>
      </w:r>
      <w:proofErr w:type="spellStart"/>
      <w:r>
        <w:rPr>
          <w:rFonts w:ascii="Arial" w:hAnsi="Arial" w:cs="Arial"/>
        </w:rPr>
        <w:t>masterclass</w:t>
      </w:r>
      <w:proofErr w:type="spellEnd"/>
      <w:r>
        <w:rPr>
          <w:rFonts w:ascii="Arial" w:hAnsi="Arial" w:cs="Arial"/>
        </w:rPr>
        <w:t xml:space="preserve"> pendant le Festival</w:t>
      </w:r>
      <w:r w:rsidR="00545B36">
        <w:rPr>
          <w:rFonts w:ascii="Arial" w:hAnsi="Arial" w:cs="Arial"/>
        </w:rPr>
        <w:t>. Les harmonies et orchestres pourraient s’</w:t>
      </w:r>
      <w:proofErr w:type="spellStart"/>
      <w:r w:rsidR="00545B36">
        <w:rPr>
          <w:rFonts w:ascii="Arial" w:hAnsi="Arial" w:cs="Arial"/>
        </w:rPr>
        <w:t>inscrire</w:t>
      </w:r>
      <w:r w:rsidR="00B25940">
        <w:rPr>
          <w:rFonts w:ascii="Arial" w:hAnsi="Arial" w:cs="Arial"/>
        </w:rPr>
        <w:t>nt</w:t>
      </w:r>
      <w:proofErr w:type="spellEnd"/>
      <w:r w:rsidR="00545B36">
        <w:rPr>
          <w:rFonts w:ascii="Arial" w:hAnsi="Arial" w:cs="Arial"/>
        </w:rPr>
        <w:t xml:space="preserve"> afin d’y jouer une de ses œuvres en sa présence</w:t>
      </w:r>
      <w:r>
        <w:rPr>
          <w:rFonts w:ascii="Arial" w:hAnsi="Arial" w:cs="Arial"/>
        </w:rPr>
        <w:t xml:space="preserve">. </w:t>
      </w:r>
      <w:r w:rsidR="00545B36">
        <w:rPr>
          <w:rFonts w:ascii="Arial" w:hAnsi="Arial" w:cs="Arial"/>
        </w:rPr>
        <w:t xml:space="preserve">Il y aurait la possibilité d’avoir le local de musique de la faculté de musique de l’université qui a récemment été rénové pour les </w:t>
      </w:r>
      <w:proofErr w:type="spellStart"/>
      <w:r w:rsidR="00545B36">
        <w:rPr>
          <w:rFonts w:ascii="Arial" w:hAnsi="Arial" w:cs="Arial"/>
        </w:rPr>
        <w:t>masterclass</w:t>
      </w:r>
      <w:proofErr w:type="spellEnd"/>
      <w:r w:rsidR="00545B36">
        <w:rPr>
          <w:rFonts w:ascii="Arial" w:hAnsi="Arial" w:cs="Arial"/>
        </w:rPr>
        <w:t xml:space="preserve">. </w:t>
      </w:r>
      <w:proofErr w:type="spellStart"/>
      <w:r>
        <w:rPr>
          <w:rFonts w:ascii="Arial" w:hAnsi="Arial" w:cs="Arial"/>
        </w:rPr>
        <w:t>Twigg</w:t>
      </w:r>
      <w:proofErr w:type="spellEnd"/>
      <w:r>
        <w:rPr>
          <w:rFonts w:ascii="Arial" w:hAnsi="Arial" w:cs="Arial"/>
        </w:rPr>
        <w:t xml:space="preserve"> nous commanditerait sa présence, l’ajout de coûts pour le Festival serait </w:t>
      </w:r>
      <w:r w:rsidR="00545B36">
        <w:rPr>
          <w:rFonts w:ascii="Arial" w:hAnsi="Arial" w:cs="Arial"/>
        </w:rPr>
        <w:t>donc</w:t>
      </w:r>
      <w:r w:rsidR="00C42786">
        <w:rPr>
          <w:rFonts w:ascii="Arial" w:hAnsi="Arial" w:cs="Arial"/>
        </w:rPr>
        <w:t xml:space="preserve"> minime</w:t>
      </w:r>
      <w:r w:rsidR="00545B36">
        <w:rPr>
          <w:rFonts w:ascii="Arial" w:hAnsi="Arial" w:cs="Arial"/>
        </w:rPr>
        <w:t>.</w:t>
      </w:r>
    </w:p>
    <w:p w:rsidR="00007FE0" w:rsidRPr="00F0633B" w:rsidRDefault="00545B36" w:rsidP="00F0633B">
      <w:pPr>
        <w:spacing w:after="0" w:line="240" w:lineRule="auto"/>
        <w:ind w:left="708"/>
        <w:jc w:val="both"/>
        <w:rPr>
          <w:rFonts w:ascii="Arial" w:hAnsi="Arial" w:cs="Arial"/>
          <w:b/>
        </w:rPr>
      </w:pPr>
      <w:r>
        <w:rPr>
          <w:rFonts w:ascii="Arial" w:hAnsi="Arial" w:cs="Arial"/>
        </w:rPr>
        <w:t xml:space="preserve"> </w:t>
      </w:r>
    </w:p>
    <w:p w:rsidR="00DF1C86" w:rsidRDefault="00D508D9" w:rsidP="00632309">
      <w:pPr>
        <w:spacing w:line="240" w:lineRule="auto"/>
        <w:ind w:left="708"/>
        <w:jc w:val="both"/>
        <w:rPr>
          <w:rFonts w:ascii="Arial" w:hAnsi="Arial" w:cs="Arial"/>
        </w:rPr>
      </w:pPr>
      <w:r>
        <w:rPr>
          <w:rFonts w:ascii="Arial" w:hAnsi="Arial" w:cs="Arial"/>
        </w:rPr>
        <w:t>Josée Crête mentionne qu’il faut aller chercher les harmonies qui ne viennent plus au festival pour le 90</w:t>
      </w:r>
      <w:r w:rsidRPr="00D508D9">
        <w:rPr>
          <w:rFonts w:ascii="Arial" w:hAnsi="Arial" w:cs="Arial"/>
          <w:vertAlign w:val="superscript"/>
        </w:rPr>
        <w:t>e</w:t>
      </w:r>
      <w:r>
        <w:rPr>
          <w:rFonts w:ascii="Arial" w:hAnsi="Arial" w:cs="Arial"/>
        </w:rPr>
        <w:t xml:space="preserve"> anniversaire. Possibilité de développer des activités sociales avec Johan de </w:t>
      </w:r>
      <w:proofErr w:type="spellStart"/>
      <w:r>
        <w:rPr>
          <w:rFonts w:ascii="Arial" w:hAnsi="Arial" w:cs="Arial"/>
        </w:rPr>
        <w:t>Meij</w:t>
      </w:r>
      <w:proofErr w:type="spellEnd"/>
      <w:r w:rsidR="00305F74">
        <w:rPr>
          <w:rFonts w:ascii="Arial" w:hAnsi="Arial" w:cs="Arial"/>
        </w:rPr>
        <w:t>, événement VIP.</w:t>
      </w:r>
    </w:p>
    <w:p w:rsidR="00DF1C86" w:rsidRDefault="00DF1C86" w:rsidP="00632309">
      <w:pPr>
        <w:spacing w:line="240" w:lineRule="auto"/>
        <w:ind w:left="708"/>
        <w:jc w:val="both"/>
        <w:rPr>
          <w:rFonts w:ascii="Arial" w:hAnsi="Arial" w:cs="Arial"/>
        </w:rPr>
      </w:pPr>
      <w:proofErr w:type="spellStart"/>
      <w:r>
        <w:rPr>
          <w:rFonts w:ascii="Arial" w:hAnsi="Arial" w:cs="Arial"/>
        </w:rPr>
        <w:t>Stéfany</w:t>
      </w:r>
      <w:proofErr w:type="spellEnd"/>
      <w:r>
        <w:rPr>
          <w:rFonts w:ascii="Arial" w:hAnsi="Arial" w:cs="Arial"/>
        </w:rPr>
        <w:t xml:space="preserve"> Breton </w:t>
      </w:r>
      <w:r w:rsidR="00B25940">
        <w:rPr>
          <w:rFonts w:ascii="Arial" w:hAnsi="Arial" w:cs="Arial"/>
        </w:rPr>
        <w:t>amè</w:t>
      </w:r>
      <w:r w:rsidR="00F0633B">
        <w:rPr>
          <w:rFonts w:ascii="Arial" w:hAnsi="Arial" w:cs="Arial"/>
        </w:rPr>
        <w:t xml:space="preserve">ne le point </w:t>
      </w:r>
      <w:r>
        <w:rPr>
          <w:rFonts w:ascii="Arial" w:hAnsi="Arial" w:cs="Arial"/>
        </w:rPr>
        <w:t>qu’il sera</w:t>
      </w:r>
      <w:r w:rsidR="00D508D9">
        <w:rPr>
          <w:rFonts w:ascii="Arial" w:hAnsi="Arial" w:cs="Arial"/>
        </w:rPr>
        <w:t>it</w:t>
      </w:r>
      <w:r>
        <w:rPr>
          <w:rFonts w:ascii="Arial" w:hAnsi="Arial" w:cs="Arial"/>
        </w:rPr>
        <w:t xml:space="preserve"> important que l’on dissocie la classe de maître avec Johan de </w:t>
      </w:r>
      <w:proofErr w:type="spellStart"/>
      <w:r>
        <w:rPr>
          <w:rFonts w:ascii="Arial" w:hAnsi="Arial" w:cs="Arial"/>
        </w:rPr>
        <w:t>Meij</w:t>
      </w:r>
      <w:proofErr w:type="spellEnd"/>
      <w:r>
        <w:rPr>
          <w:rFonts w:ascii="Arial" w:hAnsi="Arial" w:cs="Arial"/>
        </w:rPr>
        <w:t>, des classes de maîtres offertes durant le festival. Il est suggéré pour les communications de l’événement d’utiliser un nom tel qu’Édition spéciale ou édition limitée 90</w:t>
      </w:r>
      <w:r w:rsidRPr="006973B8">
        <w:rPr>
          <w:rFonts w:ascii="Arial" w:hAnsi="Arial" w:cs="Arial"/>
          <w:vertAlign w:val="superscript"/>
        </w:rPr>
        <w:t>e</w:t>
      </w:r>
      <w:r w:rsidR="006973B8">
        <w:rPr>
          <w:rFonts w:ascii="Arial" w:hAnsi="Arial" w:cs="Arial"/>
        </w:rPr>
        <w:t>.</w:t>
      </w:r>
    </w:p>
    <w:p w:rsidR="00305F74" w:rsidRDefault="006973B8" w:rsidP="00632309">
      <w:pPr>
        <w:spacing w:line="240" w:lineRule="auto"/>
        <w:ind w:left="708"/>
        <w:jc w:val="both"/>
        <w:rPr>
          <w:rFonts w:ascii="Arial" w:hAnsi="Arial" w:cs="Arial"/>
        </w:rPr>
      </w:pPr>
      <w:r>
        <w:rPr>
          <w:rFonts w:ascii="Arial" w:hAnsi="Arial" w:cs="Arial"/>
        </w:rPr>
        <w:t>Daphné Bisson mentionne qu’il ne faudrait pas restreindre l’événement aux harmonies seniors, car ces derniers sont moins présents au Festival, possibilités d’ouvrir l’événement aux élèves de secondaire 4 et 5 aussi.</w:t>
      </w:r>
    </w:p>
    <w:p w:rsidR="00007FE0" w:rsidRDefault="00007FE0" w:rsidP="00632309">
      <w:pPr>
        <w:spacing w:line="240" w:lineRule="auto"/>
        <w:ind w:left="708"/>
        <w:jc w:val="both"/>
        <w:rPr>
          <w:rFonts w:ascii="Arial" w:hAnsi="Arial" w:cs="Arial"/>
          <w:vertAlign w:val="superscript"/>
        </w:rPr>
      </w:pPr>
      <w:r>
        <w:rPr>
          <w:rFonts w:ascii="Arial" w:hAnsi="Arial" w:cs="Arial"/>
        </w:rPr>
        <w:t xml:space="preserve">Johan de </w:t>
      </w:r>
      <w:proofErr w:type="spellStart"/>
      <w:r>
        <w:rPr>
          <w:rFonts w:ascii="Arial" w:hAnsi="Arial" w:cs="Arial"/>
        </w:rPr>
        <w:t>Meij</w:t>
      </w:r>
      <w:proofErr w:type="spellEnd"/>
      <w:r>
        <w:rPr>
          <w:rFonts w:ascii="Arial" w:hAnsi="Arial" w:cs="Arial"/>
        </w:rPr>
        <w:t xml:space="preserve"> vient tout juste de sortir sa 2</w:t>
      </w:r>
      <w:r w:rsidRPr="00007FE0">
        <w:rPr>
          <w:rFonts w:ascii="Arial" w:hAnsi="Arial" w:cs="Arial"/>
          <w:vertAlign w:val="superscript"/>
        </w:rPr>
        <w:t>e</w:t>
      </w:r>
      <w:r>
        <w:rPr>
          <w:rFonts w:ascii="Arial" w:hAnsi="Arial" w:cs="Arial"/>
        </w:rPr>
        <w:t xml:space="preserve"> suite pour orchestre, il y aurait donc possibilités que cette suite soit interprété</w:t>
      </w:r>
      <w:r w:rsidR="00DF1C86">
        <w:rPr>
          <w:rFonts w:ascii="Arial" w:hAnsi="Arial" w:cs="Arial"/>
        </w:rPr>
        <w:t>e</w:t>
      </w:r>
      <w:r>
        <w:rPr>
          <w:rFonts w:ascii="Arial" w:hAnsi="Arial" w:cs="Arial"/>
        </w:rPr>
        <w:t xml:space="preserve"> en 1</w:t>
      </w:r>
      <w:r w:rsidRPr="00007FE0">
        <w:rPr>
          <w:rFonts w:ascii="Arial" w:hAnsi="Arial" w:cs="Arial"/>
          <w:vertAlign w:val="superscript"/>
        </w:rPr>
        <w:t>er</w:t>
      </w:r>
      <w:r>
        <w:rPr>
          <w:rFonts w:ascii="Arial" w:hAnsi="Arial" w:cs="Arial"/>
          <w:vertAlign w:val="superscript"/>
        </w:rPr>
        <w:t xml:space="preserve">e </w:t>
      </w:r>
      <w:r>
        <w:rPr>
          <w:rFonts w:ascii="Arial" w:hAnsi="Arial" w:cs="Arial"/>
        </w:rPr>
        <w:t>américaine lors du concert prestige.</w:t>
      </w:r>
      <w:r>
        <w:rPr>
          <w:rFonts w:ascii="Arial" w:hAnsi="Arial" w:cs="Arial"/>
          <w:vertAlign w:val="superscript"/>
        </w:rPr>
        <w:t xml:space="preserve"> </w:t>
      </w:r>
    </w:p>
    <w:p w:rsidR="006973B8" w:rsidRDefault="006973B8" w:rsidP="00632309">
      <w:pPr>
        <w:spacing w:line="240" w:lineRule="auto"/>
        <w:ind w:left="708"/>
        <w:jc w:val="both"/>
        <w:rPr>
          <w:rFonts w:ascii="Arial" w:hAnsi="Arial" w:cs="Arial"/>
        </w:rPr>
      </w:pPr>
      <w:r>
        <w:rPr>
          <w:rFonts w:ascii="Arial" w:hAnsi="Arial" w:cs="Arial"/>
        </w:rPr>
        <w:t>Josée Crête annoncera cet événement à l’AGA si la confirmation de Dany Lamothe se fait avant celle-ci</w:t>
      </w:r>
      <w:r w:rsidRPr="00D508D9">
        <w:rPr>
          <w:rFonts w:ascii="Arial" w:hAnsi="Arial" w:cs="Arial"/>
        </w:rPr>
        <w:t>.</w:t>
      </w:r>
    </w:p>
    <w:p w:rsidR="00D508D9" w:rsidRPr="00D508D9" w:rsidRDefault="00D508D9" w:rsidP="00D508D9">
      <w:pPr>
        <w:spacing w:after="0" w:line="240" w:lineRule="auto"/>
        <w:rPr>
          <w:rFonts w:ascii="Arial" w:hAnsi="Arial" w:cs="Arial"/>
          <w:b/>
        </w:rPr>
      </w:pPr>
    </w:p>
    <w:p w:rsidR="00D508D9" w:rsidRDefault="005A08BB" w:rsidP="00632309">
      <w:pPr>
        <w:spacing w:after="0" w:line="240" w:lineRule="auto"/>
        <w:ind w:firstLine="708"/>
        <w:rPr>
          <w:rFonts w:ascii="Arial" w:hAnsi="Arial" w:cs="Arial"/>
          <w:b/>
        </w:rPr>
      </w:pPr>
      <w:r>
        <w:rPr>
          <w:rFonts w:ascii="Arial" w:hAnsi="Arial" w:cs="Arial"/>
          <w:b/>
        </w:rPr>
        <w:t>10</w:t>
      </w:r>
      <w:r w:rsidR="00D508D9" w:rsidRPr="00D508D9">
        <w:rPr>
          <w:rFonts w:ascii="Arial" w:hAnsi="Arial" w:cs="Arial"/>
          <w:b/>
        </w:rPr>
        <w:t xml:space="preserve">.3 </w:t>
      </w:r>
      <w:r>
        <w:rPr>
          <w:rFonts w:ascii="Arial" w:hAnsi="Arial" w:cs="Arial"/>
          <w:b/>
        </w:rPr>
        <w:tab/>
      </w:r>
      <w:r w:rsidR="00D508D9" w:rsidRPr="00D508D9">
        <w:rPr>
          <w:rFonts w:ascii="Arial" w:hAnsi="Arial" w:cs="Arial"/>
          <w:b/>
        </w:rPr>
        <w:t>Josée Laforest</w:t>
      </w:r>
    </w:p>
    <w:p w:rsidR="00D508D9" w:rsidRPr="00D508D9" w:rsidRDefault="00D508D9" w:rsidP="00632309">
      <w:pPr>
        <w:spacing w:after="0" w:line="240" w:lineRule="auto"/>
        <w:ind w:left="708"/>
        <w:rPr>
          <w:rFonts w:ascii="Arial" w:hAnsi="Arial" w:cs="Arial"/>
        </w:rPr>
      </w:pPr>
      <w:r w:rsidRPr="00D508D9">
        <w:rPr>
          <w:rFonts w:ascii="Arial" w:hAnsi="Arial" w:cs="Arial"/>
        </w:rPr>
        <w:t>Daphné</w:t>
      </w:r>
      <w:r>
        <w:rPr>
          <w:rFonts w:ascii="Arial" w:hAnsi="Arial" w:cs="Arial"/>
        </w:rPr>
        <w:t xml:space="preserve"> discutera avant son départ du projet des capsules vidéo avec Gabrielle Ayotte, afin de statuer sur le développement futur du projet.</w:t>
      </w:r>
    </w:p>
    <w:p w:rsidR="00007FE0" w:rsidRPr="00007FE0" w:rsidRDefault="00007FE0" w:rsidP="00B21364">
      <w:pPr>
        <w:spacing w:line="360" w:lineRule="auto"/>
        <w:ind w:firstLine="708"/>
        <w:rPr>
          <w:rFonts w:ascii="Arial" w:hAnsi="Arial" w:cs="Arial"/>
        </w:rPr>
      </w:pPr>
    </w:p>
    <w:p w:rsidR="00B21364" w:rsidRPr="00B21364" w:rsidRDefault="00B21364" w:rsidP="00632309">
      <w:pPr>
        <w:spacing w:after="0" w:line="240" w:lineRule="auto"/>
        <w:ind w:firstLine="708"/>
        <w:rPr>
          <w:rFonts w:ascii="Times New Roman" w:eastAsia="Times New Roman" w:hAnsi="Times New Roman" w:cs="Times New Roman"/>
          <w:b/>
          <w:sz w:val="24"/>
          <w:szCs w:val="24"/>
          <w:lang w:eastAsia="fr-CA"/>
        </w:rPr>
      </w:pPr>
      <w:r w:rsidRPr="00B21364">
        <w:rPr>
          <w:rFonts w:ascii="Arial" w:eastAsia="Times New Roman" w:hAnsi="Arial" w:cs="Arial"/>
          <w:b/>
          <w:color w:val="000000"/>
          <w:lang w:eastAsia="fr-CA"/>
        </w:rPr>
        <w:t>1</w:t>
      </w:r>
      <w:r w:rsidR="005A08BB">
        <w:rPr>
          <w:rFonts w:ascii="Arial" w:eastAsia="Times New Roman" w:hAnsi="Arial" w:cs="Arial"/>
          <w:b/>
          <w:color w:val="000000"/>
          <w:lang w:eastAsia="fr-CA"/>
        </w:rPr>
        <w:t>0</w:t>
      </w:r>
      <w:r w:rsidR="00D508D9">
        <w:rPr>
          <w:rFonts w:ascii="Arial" w:eastAsia="Times New Roman" w:hAnsi="Arial" w:cs="Arial"/>
          <w:b/>
          <w:color w:val="000000"/>
          <w:lang w:eastAsia="fr-CA"/>
        </w:rPr>
        <w:t>.4</w:t>
      </w:r>
      <w:r w:rsidRPr="00B21364">
        <w:rPr>
          <w:rFonts w:ascii="Arial" w:eastAsia="Times New Roman" w:hAnsi="Arial" w:cs="Arial"/>
          <w:b/>
          <w:color w:val="000000"/>
          <w:lang w:eastAsia="fr-CA"/>
        </w:rPr>
        <w:t xml:space="preserve"> Contrat</w:t>
      </w:r>
      <w:r w:rsidR="00632309">
        <w:rPr>
          <w:rFonts w:ascii="Arial" w:eastAsia="Times New Roman" w:hAnsi="Arial" w:cs="Arial"/>
          <w:b/>
          <w:color w:val="000000"/>
          <w:lang w:eastAsia="fr-CA"/>
        </w:rPr>
        <w:t xml:space="preserve"> Gabrielle Ayotte</w:t>
      </w:r>
    </w:p>
    <w:p w:rsidR="00B21364" w:rsidRPr="00B21364" w:rsidRDefault="00B21364" w:rsidP="00632309">
      <w:pPr>
        <w:spacing w:after="0" w:line="240" w:lineRule="auto"/>
        <w:ind w:firstLine="708"/>
        <w:rPr>
          <w:rFonts w:ascii="Times New Roman" w:eastAsia="Times New Roman" w:hAnsi="Times New Roman" w:cs="Times New Roman"/>
          <w:sz w:val="24"/>
          <w:szCs w:val="24"/>
          <w:lang w:eastAsia="fr-CA"/>
        </w:rPr>
      </w:pPr>
      <w:r w:rsidRPr="00677CC7">
        <w:rPr>
          <w:rFonts w:ascii="Arial" w:eastAsia="Times New Roman" w:hAnsi="Arial" w:cs="Arial"/>
          <w:b/>
          <w:bCs/>
          <w:lang w:eastAsia="fr-CA"/>
        </w:rPr>
        <w:t xml:space="preserve">RÉSOLUTION </w:t>
      </w:r>
      <w:r>
        <w:rPr>
          <w:rFonts w:ascii="Arial" w:eastAsia="Times New Roman" w:hAnsi="Arial" w:cs="Arial"/>
          <w:b/>
          <w:bCs/>
          <w:lang w:eastAsia="fr-CA"/>
        </w:rPr>
        <w:t>SP01-18-0</w:t>
      </w:r>
      <w:r w:rsidR="00F0633B">
        <w:rPr>
          <w:rFonts w:ascii="Arial" w:eastAsia="Times New Roman" w:hAnsi="Arial" w:cs="Arial"/>
          <w:b/>
          <w:bCs/>
          <w:lang w:eastAsia="fr-CA"/>
        </w:rPr>
        <w:t>9</w:t>
      </w:r>
    </w:p>
    <w:p w:rsidR="00B21364" w:rsidRDefault="00B21364" w:rsidP="00632309">
      <w:pPr>
        <w:spacing w:after="0" w:line="240" w:lineRule="auto"/>
        <w:ind w:left="708"/>
        <w:jc w:val="both"/>
        <w:rPr>
          <w:rFonts w:ascii="Arial" w:eastAsia="Times New Roman" w:hAnsi="Arial" w:cs="Arial"/>
          <w:color w:val="000000"/>
          <w:lang w:eastAsia="fr-CA"/>
        </w:rPr>
      </w:pPr>
      <w:r w:rsidRPr="00B21364">
        <w:rPr>
          <w:rFonts w:ascii="Arial" w:eastAsia="Times New Roman" w:hAnsi="Arial" w:cs="Arial"/>
          <w:color w:val="000000"/>
          <w:lang w:eastAsia="fr-CA"/>
        </w:rPr>
        <w:t xml:space="preserve">Sous la recommandation du comité d’embauche composé de Josée Crête et </w:t>
      </w:r>
      <w:r w:rsidR="00B25940">
        <w:rPr>
          <w:rFonts w:ascii="Arial" w:eastAsia="Times New Roman" w:hAnsi="Arial" w:cs="Arial"/>
          <w:color w:val="000000"/>
          <w:lang w:eastAsia="fr-CA"/>
        </w:rPr>
        <w:t>d’</w:t>
      </w:r>
      <w:r w:rsidRPr="00B21364">
        <w:rPr>
          <w:rFonts w:ascii="Arial" w:eastAsia="Times New Roman" w:hAnsi="Arial" w:cs="Arial"/>
          <w:color w:val="000000"/>
          <w:lang w:eastAsia="fr-CA"/>
        </w:rPr>
        <w:t xml:space="preserve">Andréanne Allard, il est proposé par </w:t>
      </w:r>
      <w:proofErr w:type="spellStart"/>
      <w:r w:rsidRPr="00B21364">
        <w:rPr>
          <w:rFonts w:ascii="Arial" w:eastAsia="Times New Roman" w:hAnsi="Arial" w:cs="Arial"/>
          <w:color w:val="000000"/>
          <w:lang w:eastAsia="fr-CA"/>
        </w:rPr>
        <w:t>Stéfany</w:t>
      </w:r>
      <w:proofErr w:type="spellEnd"/>
      <w:r w:rsidRPr="00B21364">
        <w:rPr>
          <w:rFonts w:ascii="Arial" w:eastAsia="Times New Roman" w:hAnsi="Arial" w:cs="Arial"/>
          <w:color w:val="000000"/>
          <w:lang w:eastAsia="fr-CA"/>
        </w:rPr>
        <w:t xml:space="preserve"> Breton et appuyé par Guillaume Hétu d’entériner l’embauche de Gabrielle Ayotte à titre de directrice générale avec les conditions négociées lors de la signature du contrat. </w:t>
      </w:r>
    </w:p>
    <w:p w:rsidR="00DD351F" w:rsidRPr="00B21364" w:rsidRDefault="00DD351F" w:rsidP="00632309">
      <w:pPr>
        <w:spacing w:after="0" w:line="240" w:lineRule="auto"/>
        <w:ind w:left="708"/>
        <w:jc w:val="both"/>
        <w:rPr>
          <w:rFonts w:ascii="Times New Roman" w:eastAsia="Times New Roman" w:hAnsi="Times New Roman" w:cs="Times New Roman"/>
          <w:sz w:val="24"/>
          <w:szCs w:val="24"/>
          <w:lang w:eastAsia="fr-CA"/>
        </w:rPr>
      </w:pPr>
    </w:p>
    <w:p w:rsidR="00B21364" w:rsidRPr="00B21364" w:rsidRDefault="00B21364" w:rsidP="004E5DE2">
      <w:pPr>
        <w:jc w:val="right"/>
        <w:rPr>
          <w:rFonts w:ascii="Arial" w:hAnsi="Arial" w:cs="Arial"/>
          <w:b/>
          <w:bCs/>
        </w:rPr>
      </w:pPr>
      <w:r w:rsidRPr="00551006">
        <w:rPr>
          <w:rFonts w:ascii="Arial" w:hAnsi="Arial" w:cs="Arial"/>
          <w:b/>
          <w:bCs/>
        </w:rPr>
        <w:lastRenderedPageBreak/>
        <w:t>- adopté à l'unanimité -</w:t>
      </w:r>
    </w:p>
    <w:p w:rsidR="00B21364" w:rsidRPr="00B21364" w:rsidRDefault="00B21364" w:rsidP="00632309">
      <w:pPr>
        <w:spacing w:after="0" w:line="240" w:lineRule="auto"/>
        <w:ind w:left="708"/>
        <w:jc w:val="both"/>
        <w:rPr>
          <w:rFonts w:ascii="Times New Roman" w:eastAsia="Times New Roman" w:hAnsi="Times New Roman" w:cs="Times New Roman"/>
          <w:sz w:val="24"/>
          <w:szCs w:val="24"/>
          <w:lang w:eastAsia="fr-CA"/>
        </w:rPr>
      </w:pPr>
      <w:r w:rsidRPr="00B21364">
        <w:rPr>
          <w:rFonts w:ascii="Arial" w:eastAsia="Times New Roman" w:hAnsi="Arial" w:cs="Arial"/>
          <w:color w:val="000000"/>
          <w:lang w:eastAsia="fr-CA"/>
        </w:rPr>
        <w:t xml:space="preserve">La CA recommande une évaluation dans 6 mois et mandate Josée Crête, notre présidente, à faire un </w:t>
      </w:r>
      <w:proofErr w:type="spellStart"/>
      <w:r w:rsidRPr="00B21364">
        <w:rPr>
          <w:rFonts w:ascii="Arial" w:eastAsia="Times New Roman" w:hAnsi="Arial" w:cs="Arial"/>
          <w:color w:val="000000"/>
          <w:lang w:eastAsia="fr-CA"/>
        </w:rPr>
        <w:t>addanda</w:t>
      </w:r>
      <w:proofErr w:type="spellEnd"/>
      <w:r w:rsidRPr="00B21364">
        <w:rPr>
          <w:rFonts w:ascii="Arial" w:eastAsia="Times New Roman" w:hAnsi="Arial" w:cs="Arial"/>
          <w:color w:val="000000"/>
          <w:lang w:eastAsia="fr-CA"/>
        </w:rPr>
        <w:t xml:space="preserve"> à la signature du contrat.</w:t>
      </w:r>
    </w:p>
    <w:p w:rsidR="00B21364" w:rsidRPr="00B21364" w:rsidRDefault="00B21364" w:rsidP="00B21364">
      <w:pPr>
        <w:spacing w:after="0" w:line="240" w:lineRule="auto"/>
        <w:rPr>
          <w:rFonts w:ascii="Times New Roman" w:eastAsia="Times New Roman" w:hAnsi="Times New Roman" w:cs="Times New Roman"/>
          <w:sz w:val="24"/>
          <w:szCs w:val="24"/>
          <w:lang w:eastAsia="fr-CA"/>
        </w:rPr>
      </w:pPr>
    </w:p>
    <w:p w:rsidR="00DD351F" w:rsidRDefault="00DD351F" w:rsidP="00F0633B">
      <w:pPr>
        <w:spacing w:after="0" w:line="240" w:lineRule="auto"/>
        <w:rPr>
          <w:rFonts w:ascii="Arial" w:eastAsia="Times New Roman" w:hAnsi="Arial" w:cs="Arial"/>
          <w:b/>
          <w:color w:val="000000"/>
          <w:lang w:eastAsia="fr-CA"/>
        </w:rPr>
      </w:pPr>
    </w:p>
    <w:p w:rsidR="00B21364" w:rsidRDefault="005A08BB" w:rsidP="00B21364">
      <w:pPr>
        <w:spacing w:after="0" w:line="240" w:lineRule="auto"/>
        <w:ind w:left="708" w:firstLine="708"/>
        <w:rPr>
          <w:rFonts w:ascii="Arial" w:eastAsia="Times New Roman" w:hAnsi="Arial" w:cs="Arial"/>
          <w:b/>
          <w:color w:val="000000"/>
          <w:lang w:eastAsia="fr-CA"/>
        </w:rPr>
      </w:pPr>
      <w:r>
        <w:rPr>
          <w:rFonts w:ascii="Arial" w:eastAsia="Times New Roman" w:hAnsi="Arial" w:cs="Arial"/>
          <w:b/>
          <w:color w:val="000000"/>
          <w:lang w:eastAsia="fr-CA"/>
        </w:rPr>
        <w:t>10</w:t>
      </w:r>
      <w:r w:rsidR="00632309">
        <w:rPr>
          <w:rFonts w:ascii="Arial" w:eastAsia="Times New Roman" w:hAnsi="Arial" w:cs="Arial"/>
          <w:b/>
          <w:color w:val="000000"/>
          <w:lang w:eastAsia="fr-CA"/>
        </w:rPr>
        <w:t>.4</w:t>
      </w:r>
      <w:r w:rsidR="00B21364" w:rsidRPr="00B21364">
        <w:rPr>
          <w:rFonts w:ascii="Arial" w:eastAsia="Times New Roman" w:hAnsi="Arial" w:cs="Arial"/>
          <w:b/>
          <w:color w:val="000000"/>
          <w:lang w:eastAsia="fr-CA"/>
        </w:rPr>
        <w:t>.1 Mentorat</w:t>
      </w:r>
    </w:p>
    <w:p w:rsidR="00B21364" w:rsidRPr="00B21364" w:rsidRDefault="00B21364" w:rsidP="00DD351F">
      <w:pPr>
        <w:spacing w:after="0" w:line="240" w:lineRule="auto"/>
        <w:ind w:left="708" w:firstLine="708"/>
        <w:rPr>
          <w:rFonts w:ascii="Times New Roman" w:eastAsia="Times New Roman" w:hAnsi="Times New Roman" w:cs="Times New Roman"/>
          <w:b/>
          <w:sz w:val="24"/>
          <w:szCs w:val="24"/>
          <w:lang w:eastAsia="fr-CA"/>
        </w:rPr>
      </w:pPr>
      <w:r w:rsidRPr="00677CC7">
        <w:rPr>
          <w:rFonts w:ascii="Arial" w:eastAsia="Times New Roman" w:hAnsi="Arial" w:cs="Arial"/>
          <w:b/>
          <w:bCs/>
          <w:lang w:eastAsia="fr-CA"/>
        </w:rPr>
        <w:t xml:space="preserve">RÉSOLUTION </w:t>
      </w:r>
      <w:r>
        <w:rPr>
          <w:rFonts w:ascii="Arial" w:eastAsia="Times New Roman" w:hAnsi="Arial" w:cs="Arial"/>
          <w:b/>
          <w:bCs/>
          <w:lang w:eastAsia="fr-CA"/>
        </w:rPr>
        <w:t>SP01-18</w:t>
      </w:r>
      <w:r w:rsidR="00F0633B">
        <w:rPr>
          <w:rFonts w:ascii="Arial" w:eastAsia="Times New Roman" w:hAnsi="Arial" w:cs="Arial"/>
          <w:b/>
          <w:bCs/>
          <w:lang w:eastAsia="fr-CA"/>
        </w:rPr>
        <w:t>-10</w:t>
      </w:r>
    </w:p>
    <w:p w:rsidR="00B21364" w:rsidRDefault="00B21364" w:rsidP="00DD351F">
      <w:pPr>
        <w:spacing w:after="0" w:line="240" w:lineRule="auto"/>
        <w:ind w:left="1416"/>
        <w:jc w:val="both"/>
        <w:rPr>
          <w:rFonts w:ascii="Arial" w:eastAsia="Times New Roman" w:hAnsi="Arial" w:cs="Arial"/>
          <w:color w:val="000000"/>
          <w:lang w:eastAsia="fr-CA"/>
        </w:rPr>
      </w:pPr>
      <w:r w:rsidRPr="00B21364">
        <w:rPr>
          <w:rFonts w:ascii="Arial" w:eastAsia="Times New Roman" w:hAnsi="Arial" w:cs="Arial"/>
          <w:color w:val="000000"/>
          <w:lang w:eastAsia="fr-CA"/>
        </w:rPr>
        <w:t xml:space="preserve">Josée Crête demande au CA la possibilité d’avoir une banque d’heure maximale s’échelonnant </w:t>
      </w:r>
      <w:r w:rsidR="00B25940">
        <w:rPr>
          <w:rFonts w:ascii="Arial" w:eastAsia="Times New Roman" w:hAnsi="Arial" w:cs="Arial"/>
          <w:color w:val="000000"/>
          <w:lang w:eastAsia="fr-CA"/>
        </w:rPr>
        <w:t xml:space="preserve">d’aujourd’hui jusqu’au festival 2019 </w:t>
      </w:r>
      <w:bookmarkStart w:id="0" w:name="_GoBack"/>
      <w:bookmarkEnd w:id="0"/>
      <w:r w:rsidRPr="00B21364">
        <w:rPr>
          <w:rFonts w:ascii="Arial" w:eastAsia="Times New Roman" w:hAnsi="Arial" w:cs="Arial"/>
          <w:color w:val="000000"/>
          <w:lang w:eastAsia="fr-CA"/>
        </w:rPr>
        <w:t xml:space="preserve">pour l’embauche à contrat de Madame Chantal Isabelle à titre de consultante afin d’aider Gabrielle Ayotte dans ses nouvelles fonctions. </w:t>
      </w:r>
    </w:p>
    <w:p w:rsidR="00B25940" w:rsidRPr="00B21364" w:rsidRDefault="00B25940" w:rsidP="00DD351F">
      <w:pPr>
        <w:spacing w:after="0" w:line="240" w:lineRule="auto"/>
        <w:ind w:left="1416"/>
        <w:jc w:val="both"/>
        <w:rPr>
          <w:rFonts w:ascii="Times New Roman" w:eastAsia="Times New Roman" w:hAnsi="Times New Roman" w:cs="Times New Roman"/>
          <w:sz w:val="24"/>
          <w:szCs w:val="24"/>
          <w:lang w:eastAsia="fr-CA"/>
        </w:rPr>
      </w:pPr>
      <w:r>
        <w:rPr>
          <w:rFonts w:ascii="Arial" w:eastAsia="Times New Roman" w:hAnsi="Arial" w:cs="Arial"/>
          <w:color w:val="000000"/>
          <w:lang w:eastAsia="fr-CA"/>
        </w:rPr>
        <w:t>Voir Annexe 1.</w:t>
      </w:r>
    </w:p>
    <w:p w:rsidR="00B21364" w:rsidRPr="00B21364" w:rsidRDefault="00B21364" w:rsidP="00B21364">
      <w:pPr>
        <w:spacing w:after="0" w:line="240" w:lineRule="auto"/>
        <w:rPr>
          <w:rFonts w:ascii="Times New Roman" w:eastAsia="Times New Roman" w:hAnsi="Times New Roman" w:cs="Times New Roman"/>
          <w:sz w:val="24"/>
          <w:szCs w:val="24"/>
          <w:lang w:eastAsia="fr-CA"/>
        </w:rPr>
      </w:pPr>
    </w:p>
    <w:p w:rsidR="007124DC" w:rsidRPr="00B21364" w:rsidRDefault="007124DC" w:rsidP="00FA5521">
      <w:pPr>
        <w:spacing w:after="0" w:line="240" w:lineRule="auto"/>
        <w:ind w:left="708"/>
        <w:jc w:val="both"/>
        <w:rPr>
          <w:rFonts w:ascii="Times New Roman" w:eastAsia="Times New Roman" w:hAnsi="Times New Roman" w:cs="Times New Roman"/>
          <w:sz w:val="24"/>
          <w:szCs w:val="24"/>
          <w:lang w:eastAsia="fr-CA"/>
        </w:rPr>
      </w:pPr>
    </w:p>
    <w:p w:rsidR="00070FBA" w:rsidRPr="00DD351F" w:rsidRDefault="00B21364" w:rsidP="00DD351F">
      <w:pPr>
        <w:jc w:val="right"/>
        <w:rPr>
          <w:rFonts w:ascii="Arial" w:hAnsi="Arial" w:cs="Arial"/>
          <w:b/>
          <w:bCs/>
        </w:rPr>
      </w:pPr>
      <w:r w:rsidRPr="00551006">
        <w:rPr>
          <w:rFonts w:ascii="Arial" w:hAnsi="Arial" w:cs="Arial"/>
          <w:b/>
          <w:bCs/>
        </w:rPr>
        <w:t>- adopté à l'unanimité -</w:t>
      </w:r>
    </w:p>
    <w:p w:rsidR="00F0633B" w:rsidRDefault="00070FBA" w:rsidP="00F0633B">
      <w:pPr>
        <w:pStyle w:val="Paragraphedeliste"/>
        <w:numPr>
          <w:ilvl w:val="0"/>
          <w:numId w:val="10"/>
        </w:numPr>
        <w:spacing w:line="240" w:lineRule="auto"/>
        <w:rPr>
          <w:rFonts w:ascii="Arial" w:hAnsi="Arial" w:cs="Arial"/>
          <w:b/>
          <w:u w:val="single"/>
        </w:rPr>
      </w:pPr>
      <w:r w:rsidRPr="00070FBA">
        <w:rPr>
          <w:rFonts w:ascii="Arial" w:hAnsi="Arial" w:cs="Arial"/>
          <w:b/>
          <w:u w:val="single"/>
        </w:rPr>
        <w:t>Fermeture</w:t>
      </w:r>
    </w:p>
    <w:p w:rsidR="00F0633B" w:rsidRPr="00F0633B" w:rsidRDefault="00F0633B" w:rsidP="00F0633B">
      <w:pPr>
        <w:pStyle w:val="Paragraphedeliste"/>
        <w:spacing w:after="0" w:line="240" w:lineRule="auto"/>
        <w:rPr>
          <w:rFonts w:ascii="Arial" w:hAnsi="Arial" w:cs="Arial"/>
          <w:b/>
          <w:u w:val="single"/>
        </w:rPr>
      </w:pPr>
      <w:r w:rsidRPr="00F0633B">
        <w:rPr>
          <w:rFonts w:ascii="Arial" w:eastAsia="Times New Roman" w:hAnsi="Arial" w:cs="Arial"/>
          <w:b/>
          <w:bCs/>
          <w:lang w:eastAsia="fr-CA"/>
        </w:rPr>
        <w:t>RÉSOLUTION SP01-18</w:t>
      </w:r>
      <w:r>
        <w:rPr>
          <w:rFonts w:ascii="Arial" w:eastAsia="Times New Roman" w:hAnsi="Arial" w:cs="Arial"/>
          <w:b/>
          <w:bCs/>
          <w:lang w:eastAsia="fr-CA"/>
        </w:rPr>
        <w:t>-11</w:t>
      </w:r>
    </w:p>
    <w:p w:rsidR="00F0633B" w:rsidRPr="002335F0" w:rsidRDefault="00F0633B" w:rsidP="00F0633B">
      <w:pPr>
        <w:spacing w:after="0"/>
        <w:ind w:left="709"/>
        <w:jc w:val="both"/>
        <w:rPr>
          <w:rFonts w:ascii="Arial" w:hAnsi="Arial" w:cs="Arial"/>
        </w:rPr>
      </w:pPr>
      <w:r w:rsidRPr="002335F0">
        <w:rPr>
          <w:rFonts w:ascii="Arial" w:hAnsi="Arial" w:cs="Arial"/>
        </w:rPr>
        <w:t xml:space="preserve">Il est proposé par </w:t>
      </w:r>
      <w:r>
        <w:rPr>
          <w:rFonts w:ascii="Arial" w:hAnsi="Arial" w:cs="Arial"/>
        </w:rPr>
        <w:t xml:space="preserve">Maxime </w:t>
      </w:r>
      <w:proofErr w:type="spellStart"/>
      <w:r>
        <w:rPr>
          <w:rFonts w:ascii="Arial" w:hAnsi="Arial" w:cs="Arial"/>
        </w:rPr>
        <w:t>Salois</w:t>
      </w:r>
      <w:proofErr w:type="spellEnd"/>
      <w:r>
        <w:rPr>
          <w:rFonts w:ascii="Arial" w:hAnsi="Arial" w:cs="Arial"/>
        </w:rPr>
        <w:t xml:space="preserve"> </w:t>
      </w:r>
      <w:r w:rsidRPr="002335F0">
        <w:rPr>
          <w:rFonts w:ascii="Arial" w:hAnsi="Arial" w:cs="Arial"/>
        </w:rPr>
        <w:t xml:space="preserve">et appuyé de </w:t>
      </w:r>
      <w:r>
        <w:rPr>
          <w:rFonts w:ascii="Arial" w:hAnsi="Arial" w:cs="Arial"/>
        </w:rPr>
        <w:t xml:space="preserve">Andréanne Allard </w:t>
      </w:r>
      <w:r w:rsidRPr="002335F0">
        <w:rPr>
          <w:rFonts w:ascii="Arial" w:hAnsi="Arial" w:cs="Arial"/>
        </w:rPr>
        <w:t>de clore la réunion le</w:t>
      </w:r>
      <w:r>
        <w:rPr>
          <w:rFonts w:ascii="Arial" w:hAnsi="Arial" w:cs="Arial"/>
        </w:rPr>
        <w:t xml:space="preserve"> 21h23</w:t>
      </w:r>
      <w:r w:rsidRPr="002335F0">
        <w:rPr>
          <w:rFonts w:ascii="Arial" w:hAnsi="Arial" w:cs="Arial"/>
        </w:rPr>
        <w:t>.</w:t>
      </w:r>
    </w:p>
    <w:p w:rsidR="00632309" w:rsidRPr="00551006" w:rsidRDefault="00632309" w:rsidP="00632309">
      <w:pPr>
        <w:jc w:val="right"/>
        <w:rPr>
          <w:rFonts w:ascii="Arial" w:hAnsi="Arial" w:cs="Arial"/>
          <w:b/>
          <w:bCs/>
        </w:rPr>
      </w:pPr>
      <w:r w:rsidRPr="00551006">
        <w:rPr>
          <w:rFonts w:ascii="Arial" w:hAnsi="Arial" w:cs="Arial"/>
          <w:b/>
          <w:bCs/>
        </w:rPr>
        <w:t>- adopté à l'unanimité -</w:t>
      </w:r>
    </w:p>
    <w:p w:rsidR="00632309" w:rsidRDefault="00632309" w:rsidP="00632309">
      <w:pPr>
        <w:pStyle w:val="Paragraphedeliste"/>
        <w:spacing w:line="360" w:lineRule="auto"/>
        <w:rPr>
          <w:rFonts w:ascii="Arial" w:hAnsi="Arial" w:cs="Arial"/>
          <w:b/>
          <w:u w:val="single"/>
        </w:rPr>
      </w:pPr>
    </w:p>
    <w:p w:rsidR="00B25940" w:rsidRDefault="00B25940" w:rsidP="00632309">
      <w:pPr>
        <w:pStyle w:val="Paragraphedeliste"/>
        <w:spacing w:line="360" w:lineRule="auto"/>
        <w:rPr>
          <w:rFonts w:ascii="Arial" w:hAnsi="Arial" w:cs="Arial"/>
          <w:b/>
          <w:u w:val="single"/>
        </w:rPr>
      </w:pPr>
    </w:p>
    <w:p w:rsidR="00B25940" w:rsidRDefault="00B25940" w:rsidP="00632309">
      <w:pPr>
        <w:pStyle w:val="Paragraphedeliste"/>
        <w:spacing w:line="360" w:lineRule="auto"/>
        <w:rPr>
          <w:rFonts w:ascii="Arial" w:hAnsi="Arial" w:cs="Arial"/>
          <w:b/>
          <w:u w:val="single"/>
        </w:rPr>
      </w:pPr>
    </w:p>
    <w:p w:rsidR="00B25940" w:rsidRDefault="00B25940" w:rsidP="00632309">
      <w:pPr>
        <w:pStyle w:val="Paragraphedeliste"/>
        <w:spacing w:line="360" w:lineRule="auto"/>
        <w:rPr>
          <w:rFonts w:ascii="Arial" w:hAnsi="Arial" w:cs="Arial"/>
          <w:b/>
          <w:u w:val="single"/>
        </w:rPr>
      </w:pPr>
    </w:p>
    <w:p w:rsidR="00B25940" w:rsidRDefault="00B25940" w:rsidP="00632309">
      <w:pPr>
        <w:pStyle w:val="Paragraphedeliste"/>
        <w:spacing w:line="360" w:lineRule="auto"/>
        <w:rPr>
          <w:rFonts w:ascii="Arial" w:hAnsi="Arial" w:cs="Arial"/>
          <w:b/>
          <w:u w:val="single"/>
        </w:rPr>
      </w:pPr>
    </w:p>
    <w:p w:rsidR="00B25940" w:rsidRDefault="00B25940" w:rsidP="00632309">
      <w:pPr>
        <w:pStyle w:val="Paragraphedeliste"/>
        <w:spacing w:line="360" w:lineRule="auto"/>
        <w:rPr>
          <w:rFonts w:ascii="Arial" w:hAnsi="Arial" w:cs="Arial"/>
          <w:b/>
          <w:u w:val="single"/>
        </w:rPr>
      </w:pPr>
    </w:p>
    <w:p w:rsidR="00B25940" w:rsidRDefault="00B25940" w:rsidP="00632309">
      <w:pPr>
        <w:pStyle w:val="Paragraphedeliste"/>
        <w:spacing w:line="360" w:lineRule="auto"/>
        <w:rPr>
          <w:rFonts w:ascii="Arial" w:hAnsi="Arial" w:cs="Arial"/>
          <w:b/>
          <w:u w:val="single"/>
        </w:rPr>
      </w:pPr>
    </w:p>
    <w:p w:rsidR="00B25940" w:rsidRDefault="00B25940" w:rsidP="00632309">
      <w:pPr>
        <w:pStyle w:val="Paragraphedeliste"/>
        <w:spacing w:line="360" w:lineRule="auto"/>
        <w:rPr>
          <w:rFonts w:ascii="Arial" w:hAnsi="Arial" w:cs="Arial"/>
          <w:b/>
          <w:u w:val="single"/>
        </w:rPr>
      </w:pPr>
    </w:p>
    <w:p w:rsidR="00B25940" w:rsidRDefault="00B25940" w:rsidP="00632309">
      <w:pPr>
        <w:pStyle w:val="Paragraphedeliste"/>
        <w:spacing w:line="360" w:lineRule="auto"/>
        <w:rPr>
          <w:rFonts w:ascii="Arial" w:hAnsi="Arial" w:cs="Arial"/>
          <w:b/>
          <w:u w:val="single"/>
        </w:rPr>
      </w:pPr>
    </w:p>
    <w:p w:rsidR="00B25940" w:rsidRDefault="00B25940" w:rsidP="00632309">
      <w:pPr>
        <w:pStyle w:val="Paragraphedeliste"/>
        <w:spacing w:line="360" w:lineRule="auto"/>
        <w:rPr>
          <w:rFonts w:ascii="Arial" w:hAnsi="Arial" w:cs="Arial"/>
          <w:b/>
          <w:u w:val="single"/>
        </w:rPr>
      </w:pPr>
    </w:p>
    <w:p w:rsidR="00B25940" w:rsidRDefault="00B25940" w:rsidP="00632309">
      <w:pPr>
        <w:pStyle w:val="Paragraphedeliste"/>
        <w:spacing w:line="360" w:lineRule="auto"/>
        <w:rPr>
          <w:rFonts w:ascii="Arial" w:hAnsi="Arial" w:cs="Arial"/>
          <w:b/>
          <w:u w:val="single"/>
        </w:rPr>
      </w:pPr>
    </w:p>
    <w:p w:rsidR="00B25940" w:rsidRDefault="00B25940" w:rsidP="00632309">
      <w:pPr>
        <w:pStyle w:val="Paragraphedeliste"/>
        <w:spacing w:line="360" w:lineRule="auto"/>
        <w:rPr>
          <w:rFonts w:ascii="Arial" w:hAnsi="Arial" w:cs="Arial"/>
          <w:b/>
          <w:u w:val="single"/>
        </w:rPr>
      </w:pPr>
    </w:p>
    <w:p w:rsidR="00B25940" w:rsidRDefault="00B25940" w:rsidP="00632309">
      <w:pPr>
        <w:pStyle w:val="Paragraphedeliste"/>
        <w:spacing w:line="360" w:lineRule="auto"/>
        <w:rPr>
          <w:rFonts w:ascii="Arial" w:hAnsi="Arial" w:cs="Arial"/>
          <w:b/>
          <w:u w:val="single"/>
        </w:rPr>
      </w:pPr>
    </w:p>
    <w:p w:rsidR="00B25940" w:rsidRDefault="00B25940" w:rsidP="00632309">
      <w:pPr>
        <w:pStyle w:val="Paragraphedeliste"/>
        <w:spacing w:line="360" w:lineRule="auto"/>
        <w:rPr>
          <w:rFonts w:ascii="Arial" w:hAnsi="Arial" w:cs="Arial"/>
          <w:b/>
          <w:u w:val="single"/>
        </w:rPr>
      </w:pPr>
    </w:p>
    <w:p w:rsidR="00B25940" w:rsidRDefault="00B25940" w:rsidP="00632309">
      <w:pPr>
        <w:pStyle w:val="Paragraphedeliste"/>
        <w:spacing w:line="360" w:lineRule="auto"/>
        <w:rPr>
          <w:rFonts w:ascii="Arial" w:hAnsi="Arial" w:cs="Arial"/>
          <w:b/>
          <w:u w:val="single"/>
        </w:rPr>
      </w:pPr>
    </w:p>
    <w:p w:rsidR="00B25940" w:rsidRDefault="00B25940" w:rsidP="00632309">
      <w:pPr>
        <w:pStyle w:val="Paragraphedeliste"/>
        <w:spacing w:line="360" w:lineRule="auto"/>
        <w:rPr>
          <w:rFonts w:ascii="Arial" w:hAnsi="Arial" w:cs="Arial"/>
          <w:b/>
          <w:u w:val="single"/>
        </w:rPr>
      </w:pPr>
    </w:p>
    <w:p w:rsidR="00B25940" w:rsidRDefault="00B25940" w:rsidP="00632309">
      <w:pPr>
        <w:pStyle w:val="Paragraphedeliste"/>
        <w:spacing w:line="360" w:lineRule="auto"/>
        <w:rPr>
          <w:rFonts w:ascii="Arial" w:hAnsi="Arial" w:cs="Arial"/>
          <w:b/>
          <w:u w:val="single"/>
        </w:rPr>
      </w:pPr>
    </w:p>
    <w:p w:rsidR="00B25940" w:rsidRDefault="00B25940" w:rsidP="00632309">
      <w:pPr>
        <w:pStyle w:val="Paragraphedeliste"/>
        <w:spacing w:line="360" w:lineRule="auto"/>
        <w:rPr>
          <w:rFonts w:ascii="Arial" w:hAnsi="Arial" w:cs="Arial"/>
          <w:b/>
          <w:u w:val="single"/>
        </w:rPr>
      </w:pPr>
    </w:p>
    <w:p w:rsidR="00B25940" w:rsidRDefault="00B25940" w:rsidP="00632309">
      <w:pPr>
        <w:pStyle w:val="Paragraphedeliste"/>
        <w:spacing w:line="360" w:lineRule="auto"/>
        <w:rPr>
          <w:rFonts w:ascii="Arial" w:hAnsi="Arial" w:cs="Arial"/>
          <w:b/>
          <w:u w:val="single"/>
        </w:rPr>
      </w:pPr>
    </w:p>
    <w:p w:rsidR="00B25940" w:rsidRDefault="00B25940" w:rsidP="00632309">
      <w:pPr>
        <w:pStyle w:val="Paragraphedeliste"/>
        <w:spacing w:line="360" w:lineRule="auto"/>
        <w:rPr>
          <w:rFonts w:ascii="Arial" w:hAnsi="Arial" w:cs="Arial"/>
          <w:b/>
          <w:u w:val="single"/>
        </w:rPr>
      </w:pPr>
    </w:p>
    <w:p w:rsidR="00B25940" w:rsidRDefault="00B25940" w:rsidP="00632309">
      <w:pPr>
        <w:pStyle w:val="Paragraphedeliste"/>
        <w:spacing w:line="360" w:lineRule="auto"/>
        <w:rPr>
          <w:rFonts w:ascii="Arial" w:hAnsi="Arial" w:cs="Arial"/>
          <w:b/>
          <w:u w:val="single"/>
        </w:rPr>
      </w:pPr>
    </w:p>
    <w:p w:rsidR="00B25940" w:rsidRDefault="00B25940" w:rsidP="00632309">
      <w:pPr>
        <w:pStyle w:val="Paragraphedeliste"/>
        <w:spacing w:line="360" w:lineRule="auto"/>
        <w:rPr>
          <w:rFonts w:ascii="Arial" w:hAnsi="Arial" w:cs="Arial"/>
          <w:b/>
          <w:u w:val="single"/>
        </w:rPr>
      </w:pPr>
      <w:r>
        <w:rPr>
          <w:rFonts w:ascii="Arial" w:hAnsi="Arial" w:cs="Arial"/>
          <w:b/>
          <w:u w:val="single"/>
        </w:rPr>
        <w:t>Annexe 1</w:t>
      </w:r>
    </w:p>
    <w:p w:rsidR="00B25940" w:rsidRPr="00B21364" w:rsidRDefault="00B25940" w:rsidP="00B25940">
      <w:pPr>
        <w:spacing w:after="0" w:line="240" w:lineRule="auto"/>
        <w:ind w:left="12" w:firstLine="708"/>
        <w:jc w:val="both"/>
        <w:rPr>
          <w:rFonts w:ascii="Times New Roman" w:eastAsia="Times New Roman" w:hAnsi="Times New Roman" w:cs="Times New Roman"/>
          <w:sz w:val="24"/>
          <w:szCs w:val="24"/>
          <w:lang w:eastAsia="fr-CA"/>
        </w:rPr>
      </w:pPr>
      <w:r w:rsidRPr="00B21364">
        <w:rPr>
          <w:rFonts w:ascii="Arial" w:eastAsia="Times New Roman" w:hAnsi="Arial" w:cs="Arial"/>
          <w:color w:val="000000"/>
          <w:shd w:val="clear" w:color="auto" w:fill="FFFFFF"/>
          <w:lang w:eastAsia="fr-CA"/>
        </w:rPr>
        <w:t>Voici les conditions préalablement déterminées qui sont :</w:t>
      </w:r>
    </w:p>
    <w:p w:rsidR="00B25940" w:rsidRPr="00B21364" w:rsidRDefault="00B25940" w:rsidP="00B25940">
      <w:pPr>
        <w:spacing w:after="0" w:line="240" w:lineRule="auto"/>
        <w:jc w:val="both"/>
        <w:rPr>
          <w:rFonts w:ascii="Times New Roman" w:eastAsia="Times New Roman" w:hAnsi="Times New Roman" w:cs="Times New Roman"/>
          <w:sz w:val="24"/>
          <w:szCs w:val="24"/>
          <w:lang w:eastAsia="fr-CA"/>
        </w:rPr>
      </w:pPr>
      <w:r w:rsidRPr="00B21364">
        <w:rPr>
          <w:rFonts w:ascii="Arial" w:eastAsia="Times New Roman" w:hAnsi="Arial" w:cs="Arial"/>
          <w:color w:val="000000"/>
          <w:shd w:val="clear" w:color="auto" w:fill="FFFFFF"/>
          <w:lang w:eastAsia="fr-CA"/>
        </w:rPr>
        <w:t xml:space="preserve"> </w:t>
      </w:r>
    </w:p>
    <w:p w:rsidR="00B25940" w:rsidRPr="00B21364" w:rsidRDefault="00B25940" w:rsidP="00B25940">
      <w:pPr>
        <w:spacing w:after="0" w:line="240" w:lineRule="auto"/>
        <w:ind w:left="720"/>
        <w:jc w:val="both"/>
        <w:rPr>
          <w:rFonts w:ascii="Times New Roman" w:eastAsia="Times New Roman" w:hAnsi="Times New Roman" w:cs="Times New Roman"/>
          <w:sz w:val="24"/>
          <w:szCs w:val="24"/>
          <w:lang w:eastAsia="fr-CA"/>
        </w:rPr>
      </w:pPr>
      <w:r w:rsidRPr="00B21364">
        <w:rPr>
          <w:rFonts w:ascii="Arial" w:eastAsia="Times New Roman" w:hAnsi="Arial" w:cs="Arial"/>
          <w:color w:val="000000"/>
          <w:shd w:val="clear" w:color="auto" w:fill="FFFFFF"/>
          <w:lang w:eastAsia="fr-CA"/>
        </w:rPr>
        <w:t>·</w:t>
      </w:r>
      <w:r w:rsidRPr="00B21364">
        <w:rPr>
          <w:rFonts w:ascii="Arial" w:eastAsia="Times New Roman" w:hAnsi="Arial" w:cs="Arial"/>
          <w:color w:val="000000"/>
          <w:sz w:val="14"/>
          <w:szCs w:val="14"/>
          <w:shd w:val="clear" w:color="auto" w:fill="FFFFFF"/>
          <w:lang w:eastAsia="fr-CA"/>
        </w:rPr>
        <w:t xml:space="preserve">       </w:t>
      </w:r>
      <w:r w:rsidRPr="00B21364">
        <w:rPr>
          <w:rFonts w:ascii="Arial" w:eastAsia="Times New Roman" w:hAnsi="Arial" w:cs="Arial"/>
          <w:color w:val="000000"/>
          <w:shd w:val="clear" w:color="auto" w:fill="FFFFFF"/>
          <w:lang w:eastAsia="fr-CA"/>
        </w:rPr>
        <w:t>55$/</w:t>
      </w:r>
      <w:proofErr w:type="spellStart"/>
      <w:proofErr w:type="gramStart"/>
      <w:r w:rsidRPr="00B21364">
        <w:rPr>
          <w:rFonts w:ascii="Arial" w:eastAsia="Times New Roman" w:hAnsi="Arial" w:cs="Arial"/>
          <w:color w:val="000000"/>
          <w:shd w:val="clear" w:color="auto" w:fill="FFFFFF"/>
          <w:lang w:eastAsia="fr-CA"/>
        </w:rPr>
        <w:t>hre</w:t>
      </w:r>
      <w:proofErr w:type="spellEnd"/>
      <w:proofErr w:type="gramEnd"/>
      <w:r w:rsidRPr="00B21364">
        <w:rPr>
          <w:rFonts w:ascii="Arial" w:eastAsia="Times New Roman" w:hAnsi="Arial" w:cs="Arial"/>
          <w:color w:val="000000"/>
          <w:shd w:val="clear" w:color="auto" w:fill="FFFFFF"/>
          <w:lang w:eastAsia="fr-CA"/>
        </w:rPr>
        <w:t xml:space="preserve"> (ce tarif représente le salaire horaire accordé à Mme Isabelle au moment de la restructuration, soit 37,90/</w:t>
      </w:r>
      <w:proofErr w:type="spellStart"/>
      <w:r w:rsidRPr="00B21364">
        <w:rPr>
          <w:rFonts w:ascii="Arial" w:eastAsia="Times New Roman" w:hAnsi="Arial" w:cs="Arial"/>
          <w:color w:val="000000"/>
          <w:shd w:val="clear" w:color="auto" w:fill="FFFFFF"/>
          <w:lang w:eastAsia="fr-CA"/>
        </w:rPr>
        <w:t>hre</w:t>
      </w:r>
      <w:proofErr w:type="spellEnd"/>
      <w:r w:rsidRPr="00B21364">
        <w:rPr>
          <w:rFonts w:ascii="Arial" w:eastAsia="Times New Roman" w:hAnsi="Arial" w:cs="Arial"/>
          <w:color w:val="000000"/>
          <w:shd w:val="clear" w:color="auto" w:fill="FFFFFF"/>
          <w:lang w:eastAsia="fr-CA"/>
        </w:rPr>
        <w:t xml:space="preserve"> + 12,10 charges sociales en plus d’un 5$ frais dépenses diverses);</w:t>
      </w:r>
    </w:p>
    <w:p w:rsidR="00B25940" w:rsidRPr="00B21364" w:rsidRDefault="00B25940" w:rsidP="00B25940">
      <w:pPr>
        <w:spacing w:after="0" w:line="240" w:lineRule="auto"/>
        <w:ind w:left="720"/>
        <w:jc w:val="both"/>
        <w:rPr>
          <w:rFonts w:ascii="Times New Roman" w:eastAsia="Times New Roman" w:hAnsi="Times New Roman" w:cs="Times New Roman"/>
          <w:sz w:val="24"/>
          <w:szCs w:val="24"/>
          <w:lang w:eastAsia="fr-CA"/>
        </w:rPr>
      </w:pPr>
      <w:r w:rsidRPr="00B21364">
        <w:rPr>
          <w:rFonts w:ascii="Arial" w:eastAsia="Times New Roman" w:hAnsi="Arial" w:cs="Arial"/>
          <w:color w:val="000000"/>
          <w:shd w:val="clear" w:color="auto" w:fill="FFFFFF"/>
          <w:lang w:eastAsia="fr-CA"/>
        </w:rPr>
        <w:t>·</w:t>
      </w:r>
      <w:r w:rsidRPr="00B21364">
        <w:rPr>
          <w:rFonts w:ascii="Arial" w:eastAsia="Times New Roman" w:hAnsi="Arial" w:cs="Arial"/>
          <w:color w:val="000000"/>
          <w:sz w:val="14"/>
          <w:szCs w:val="14"/>
          <w:shd w:val="clear" w:color="auto" w:fill="FFFFFF"/>
          <w:lang w:eastAsia="fr-CA"/>
        </w:rPr>
        <w:t xml:space="preserve">       </w:t>
      </w:r>
      <w:r w:rsidRPr="00B21364">
        <w:rPr>
          <w:rFonts w:ascii="Arial" w:eastAsia="Times New Roman" w:hAnsi="Arial" w:cs="Arial"/>
          <w:color w:val="000000"/>
          <w:shd w:val="clear" w:color="auto" w:fill="FFFFFF"/>
          <w:lang w:eastAsia="fr-CA"/>
        </w:rPr>
        <w:t>Mentorat principalement à distance (téléphone, courriel, message texte) pour permettre de conserver une flexibilité et une disponibilité à l’emploi pour Mme Isabelle;</w:t>
      </w:r>
    </w:p>
    <w:p w:rsidR="00B25940" w:rsidRPr="00B21364" w:rsidRDefault="00B25940" w:rsidP="00B25940">
      <w:pPr>
        <w:spacing w:after="0" w:line="240" w:lineRule="auto"/>
        <w:ind w:left="720"/>
        <w:jc w:val="both"/>
        <w:rPr>
          <w:rFonts w:ascii="Times New Roman" w:eastAsia="Times New Roman" w:hAnsi="Times New Roman" w:cs="Times New Roman"/>
          <w:sz w:val="24"/>
          <w:szCs w:val="24"/>
          <w:lang w:eastAsia="fr-CA"/>
        </w:rPr>
      </w:pPr>
      <w:r w:rsidRPr="00B21364">
        <w:rPr>
          <w:rFonts w:ascii="Arial" w:eastAsia="Times New Roman" w:hAnsi="Arial" w:cs="Arial"/>
          <w:color w:val="000000"/>
          <w:shd w:val="clear" w:color="auto" w:fill="FFFFFF"/>
          <w:lang w:eastAsia="fr-CA"/>
        </w:rPr>
        <w:t>·</w:t>
      </w:r>
      <w:r w:rsidRPr="00B21364">
        <w:rPr>
          <w:rFonts w:ascii="Arial" w:eastAsia="Times New Roman" w:hAnsi="Arial" w:cs="Arial"/>
          <w:color w:val="000000"/>
          <w:sz w:val="14"/>
          <w:szCs w:val="14"/>
          <w:shd w:val="clear" w:color="auto" w:fill="FFFFFF"/>
          <w:lang w:eastAsia="fr-CA"/>
        </w:rPr>
        <w:t xml:space="preserve">       </w:t>
      </w:r>
      <w:r w:rsidRPr="00B21364">
        <w:rPr>
          <w:rFonts w:ascii="Arial" w:eastAsia="Times New Roman" w:hAnsi="Arial" w:cs="Arial"/>
          <w:color w:val="000000"/>
          <w:shd w:val="clear" w:color="auto" w:fill="FFFFFF"/>
          <w:lang w:eastAsia="fr-CA"/>
        </w:rPr>
        <w:t>Accompagnement en personne au bureau si nécessaire aux heures et journées convenues par Mme Isabelle selon ses disponibilités;</w:t>
      </w:r>
    </w:p>
    <w:p w:rsidR="00B25940" w:rsidRPr="00B21364" w:rsidRDefault="00B25940" w:rsidP="00B25940">
      <w:pPr>
        <w:spacing w:after="0" w:line="240" w:lineRule="auto"/>
        <w:rPr>
          <w:rFonts w:ascii="Times New Roman" w:eastAsia="Times New Roman" w:hAnsi="Times New Roman" w:cs="Times New Roman"/>
          <w:sz w:val="24"/>
          <w:szCs w:val="24"/>
          <w:lang w:eastAsia="fr-CA"/>
        </w:rPr>
      </w:pPr>
    </w:p>
    <w:p w:rsidR="00B25940" w:rsidRPr="00B21364" w:rsidRDefault="00B25940" w:rsidP="00B25940">
      <w:pPr>
        <w:spacing w:after="0" w:line="240" w:lineRule="auto"/>
        <w:ind w:left="708"/>
        <w:jc w:val="both"/>
        <w:rPr>
          <w:rFonts w:ascii="Times New Roman" w:eastAsia="Times New Roman" w:hAnsi="Times New Roman" w:cs="Times New Roman"/>
          <w:sz w:val="24"/>
          <w:szCs w:val="24"/>
          <w:lang w:eastAsia="fr-CA"/>
        </w:rPr>
      </w:pPr>
      <w:r w:rsidRPr="00B21364">
        <w:rPr>
          <w:rFonts w:ascii="Arial" w:eastAsia="Times New Roman" w:hAnsi="Arial" w:cs="Arial"/>
          <w:color w:val="000000"/>
          <w:shd w:val="clear" w:color="auto" w:fill="FFFFFF"/>
          <w:lang w:eastAsia="fr-CA"/>
        </w:rPr>
        <w:t>Une première tranche de 5 000$ est accordée par le c.a. et représente 91 heures de mentorat.  Une deuxième tranche pourra être accordée selon les besoins de Gabrielle Ayotte en fonction de la complexité de la tâche et des dossiers qui doivent être menés.</w:t>
      </w:r>
    </w:p>
    <w:p w:rsidR="00B25940" w:rsidRPr="00B21364" w:rsidRDefault="00B25940" w:rsidP="00B25940">
      <w:pPr>
        <w:spacing w:after="0" w:line="240" w:lineRule="auto"/>
        <w:rPr>
          <w:rFonts w:ascii="Times New Roman" w:eastAsia="Times New Roman" w:hAnsi="Times New Roman" w:cs="Times New Roman"/>
          <w:sz w:val="24"/>
          <w:szCs w:val="24"/>
          <w:lang w:eastAsia="fr-CA"/>
        </w:rPr>
      </w:pPr>
    </w:p>
    <w:p w:rsidR="00B25940" w:rsidRDefault="00B25940" w:rsidP="00B25940">
      <w:pPr>
        <w:spacing w:after="0" w:line="240" w:lineRule="auto"/>
        <w:ind w:left="708"/>
        <w:jc w:val="both"/>
        <w:rPr>
          <w:rFonts w:ascii="Arial" w:eastAsia="Times New Roman" w:hAnsi="Arial" w:cs="Arial"/>
          <w:color w:val="000000"/>
          <w:lang w:eastAsia="fr-CA"/>
        </w:rPr>
      </w:pPr>
      <w:r w:rsidRPr="00B21364">
        <w:rPr>
          <w:rFonts w:ascii="Arial" w:eastAsia="Times New Roman" w:hAnsi="Arial" w:cs="Arial"/>
          <w:color w:val="000000"/>
          <w:lang w:eastAsia="fr-CA"/>
        </w:rPr>
        <w:t xml:space="preserve">Il est proposé par Maxime </w:t>
      </w:r>
      <w:proofErr w:type="spellStart"/>
      <w:r w:rsidRPr="00B21364">
        <w:rPr>
          <w:rFonts w:ascii="Arial" w:eastAsia="Times New Roman" w:hAnsi="Arial" w:cs="Arial"/>
          <w:color w:val="000000"/>
          <w:lang w:eastAsia="fr-CA"/>
        </w:rPr>
        <w:t>Salois</w:t>
      </w:r>
      <w:proofErr w:type="spellEnd"/>
      <w:r w:rsidRPr="00B21364">
        <w:rPr>
          <w:rFonts w:ascii="Arial" w:eastAsia="Times New Roman" w:hAnsi="Arial" w:cs="Arial"/>
          <w:color w:val="000000"/>
          <w:lang w:eastAsia="fr-CA"/>
        </w:rPr>
        <w:t xml:space="preserve"> et appuyé par Élie Romanesky d’embaucher à contrat Madame Chantal Isabelle selon les conditions déterminées ci-haut.</w:t>
      </w:r>
    </w:p>
    <w:p w:rsidR="00B25940" w:rsidRPr="00070FBA" w:rsidRDefault="00B25940" w:rsidP="00632309">
      <w:pPr>
        <w:pStyle w:val="Paragraphedeliste"/>
        <w:spacing w:line="360" w:lineRule="auto"/>
        <w:rPr>
          <w:rFonts w:ascii="Arial" w:hAnsi="Arial" w:cs="Arial"/>
          <w:b/>
          <w:u w:val="single"/>
        </w:rPr>
      </w:pPr>
    </w:p>
    <w:sectPr w:rsidR="00B25940" w:rsidRPr="00070FBA">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5B6" w:rsidRDefault="009435B6" w:rsidP="00D87743">
      <w:pPr>
        <w:spacing w:after="0" w:line="240" w:lineRule="auto"/>
      </w:pPr>
      <w:r>
        <w:separator/>
      </w:r>
    </w:p>
  </w:endnote>
  <w:endnote w:type="continuationSeparator" w:id="0">
    <w:p w:rsidR="009435B6" w:rsidRDefault="009435B6" w:rsidP="00D8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5B6" w:rsidRDefault="009435B6" w:rsidP="00D87743">
      <w:pPr>
        <w:spacing w:after="0" w:line="240" w:lineRule="auto"/>
      </w:pPr>
      <w:r>
        <w:separator/>
      </w:r>
    </w:p>
  </w:footnote>
  <w:footnote w:type="continuationSeparator" w:id="0">
    <w:p w:rsidR="009435B6" w:rsidRDefault="009435B6" w:rsidP="00D87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743" w:rsidRDefault="00D87743">
    <w:pPr>
      <w:pStyle w:val="En-tte"/>
    </w:pPr>
    <w:r w:rsidRPr="00D87743">
      <w:rPr>
        <w:noProof/>
        <w:lang w:eastAsia="fr-CA"/>
      </w:rPr>
      <w:drawing>
        <wp:anchor distT="0" distB="0" distL="114300" distR="114300" simplePos="0" relativeHeight="251658240" behindDoc="0" locked="0" layoutInCell="1" allowOverlap="1">
          <wp:simplePos x="0" y="0"/>
          <wp:positionH relativeFrom="margin">
            <wp:posOffset>2247900</wp:posOffset>
          </wp:positionH>
          <wp:positionV relativeFrom="margin">
            <wp:posOffset>-543560</wp:posOffset>
          </wp:positionV>
          <wp:extent cx="771525" cy="638175"/>
          <wp:effectExtent l="0" t="0" r="9525" b="9525"/>
          <wp:wrapSquare wrapText="bothSides"/>
          <wp:docPr id="1" name="Image 1" descr="C:\Users\Adjoint\Downloads\LogoFHOSQ_lettres 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joint\Downloads\LogoFHOSQ_lettres pet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2B0"/>
    <w:multiLevelType w:val="multilevel"/>
    <w:tmpl w:val="3AF88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A5769"/>
    <w:multiLevelType w:val="multilevel"/>
    <w:tmpl w:val="139A548A"/>
    <w:lvl w:ilvl="0">
      <w:start w:val="1"/>
      <w:numFmt w:val="decimal"/>
      <w:lvlText w:val="%1."/>
      <w:lvlJc w:val="left"/>
      <w:pPr>
        <w:ind w:left="1440" w:hanging="360"/>
      </w:pPr>
      <w:rPr>
        <w:rFonts w:hint="default"/>
      </w:rPr>
    </w:lvl>
    <w:lvl w:ilvl="1">
      <w:start w:val="2"/>
      <w:numFmt w:val="decimal"/>
      <w:isLgl/>
      <w:lvlText w:val="%1.%2"/>
      <w:lvlJc w:val="left"/>
      <w:pPr>
        <w:ind w:left="1790" w:hanging="7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078A701A"/>
    <w:multiLevelType w:val="multilevel"/>
    <w:tmpl w:val="ECB0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EB6D8D"/>
    <w:multiLevelType w:val="multilevel"/>
    <w:tmpl w:val="173E0382"/>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A83813"/>
    <w:multiLevelType w:val="multilevel"/>
    <w:tmpl w:val="E1948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D47286"/>
    <w:multiLevelType w:val="multilevel"/>
    <w:tmpl w:val="8DB6F0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23F3C9E"/>
    <w:multiLevelType w:val="multilevel"/>
    <w:tmpl w:val="84BEDB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6157B2"/>
    <w:multiLevelType w:val="multilevel"/>
    <w:tmpl w:val="1A160C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BD27F3"/>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025112"/>
    <w:multiLevelType w:val="multilevel"/>
    <w:tmpl w:val="B4CC8EC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7354D72"/>
    <w:multiLevelType w:val="multilevel"/>
    <w:tmpl w:val="B3A426AA"/>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1" w15:restartNumberingAfterBreak="0">
    <w:nsid w:val="277034B3"/>
    <w:multiLevelType w:val="multilevel"/>
    <w:tmpl w:val="F5E625A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9CD5386"/>
    <w:multiLevelType w:val="multilevel"/>
    <w:tmpl w:val="FC96CC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94275A"/>
    <w:multiLevelType w:val="multilevel"/>
    <w:tmpl w:val="B1B4DA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BB1E19"/>
    <w:multiLevelType w:val="multilevel"/>
    <w:tmpl w:val="BCF0E5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1A2AD9"/>
    <w:multiLevelType w:val="multilevel"/>
    <w:tmpl w:val="24AC579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B1F4ECD"/>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CAB3AE9"/>
    <w:multiLevelType w:val="multilevel"/>
    <w:tmpl w:val="86F268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D715EF"/>
    <w:multiLevelType w:val="multilevel"/>
    <w:tmpl w:val="52A28AD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4BAF3E2F"/>
    <w:multiLevelType w:val="multilevel"/>
    <w:tmpl w:val="976A217C"/>
    <w:lvl w:ilvl="0">
      <w:start w:val="5"/>
      <w:numFmt w:val="decimal"/>
      <w:lvlText w:val="%1"/>
      <w:lvlJc w:val="left"/>
      <w:pPr>
        <w:ind w:left="360" w:hanging="360"/>
      </w:pPr>
      <w:rPr>
        <w:rFonts w:eastAsiaTheme="minorHAnsi" w:hint="default"/>
      </w:rPr>
    </w:lvl>
    <w:lvl w:ilvl="1">
      <w:start w:val="3"/>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20" w15:restartNumberingAfterBreak="0">
    <w:nsid w:val="54F808F2"/>
    <w:multiLevelType w:val="multilevel"/>
    <w:tmpl w:val="9DEAAB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C15320"/>
    <w:multiLevelType w:val="multilevel"/>
    <w:tmpl w:val="7A441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7823A1"/>
    <w:multiLevelType w:val="multilevel"/>
    <w:tmpl w:val="2926F5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5D6D5D66"/>
    <w:multiLevelType w:val="multilevel"/>
    <w:tmpl w:val="98D807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360F59"/>
    <w:multiLevelType w:val="multilevel"/>
    <w:tmpl w:val="046872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72766367"/>
    <w:multiLevelType w:val="multilevel"/>
    <w:tmpl w:val="41222FB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728E1198"/>
    <w:multiLevelType w:val="multilevel"/>
    <w:tmpl w:val="37B454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96541B"/>
    <w:multiLevelType w:val="multilevel"/>
    <w:tmpl w:val="AE86CA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CE5C4E"/>
    <w:multiLevelType w:val="multilevel"/>
    <w:tmpl w:val="E35609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7"/>
  </w:num>
  <w:num w:numId="3">
    <w:abstractNumId w:val="8"/>
  </w:num>
  <w:num w:numId="4">
    <w:abstractNumId w:val="2"/>
  </w:num>
  <w:num w:numId="5">
    <w:abstractNumId w:val="24"/>
  </w:num>
  <w:num w:numId="6">
    <w:abstractNumId w:val="7"/>
  </w:num>
  <w:num w:numId="7">
    <w:abstractNumId w:val="22"/>
  </w:num>
  <w:num w:numId="8">
    <w:abstractNumId w:val="3"/>
  </w:num>
  <w:num w:numId="9">
    <w:abstractNumId w:val="14"/>
  </w:num>
  <w:num w:numId="10">
    <w:abstractNumId w:val="12"/>
  </w:num>
  <w:num w:numId="11">
    <w:abstractNumId w:val="4"/>
  </w:num>
  <w:num w:numId="12">
    <w:abstractNumId w:val="28"/>
  </w:num>
  <w:num w:numId="13">
    <w:abstractNumId w:val="27"/>
  </w:num>
  <w:num w:numId="14">
    <w:abstractNumId w:val="20"/>
  </w:num>
  <w:num w:numId="15">
    <w:abstractNumId w:val="25"/>
  </w:num>
  <w:num w:numId="16">
    <w:abstractNumId w:val="23"/>
  </w:num>
  <w:num w:numId="17">
    <w:abstractNumId w:val="13"/>
  </w:num>
  <w:num w:numId="18">
    <w:abstractNumId w:val="21"/>
  </w:num>
  <w:num w:numId="19">
    <w:abstractNumId w:val="5"/>
  </w:num>
  <w:num w:numId="20">
    <w:abstractNumId w:val="15"/>
  </w:num>
  <w:num w:numId="21">
    <w:abstractNumId w:val="11"/>
  </w:num>
  <w:num w:numId="22">
    <w:abstractNumId w:val="6"/>
  </w:num>
  <w:num w:numId="23">
    <w:abstractNumId w:val="18"/>
  </w:num>
  <w:num w:numId="24">
    <w:abstractNumId w:val="16"/>
  </w:num>
  <w:num w:numId="25">
    <w:abstractNumId w:val="26"/>
  </w:num>
  <w:num w:numId="26">
    <w:abstractNumId w:val="9"/>
  </w:num>
  <w:num w:numId="27">
    <w:abstractNumId w:val="1"/>
  </w:num>
  <w:num w:numId="28">
    <w:abstractNumId w:val="1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7E"/>
    <w:rsid w:val="00007FE0"/>
    <w:rsid w:val="000167A2"/>
    <w:rsid w:val="00070FBA"/>
    <w:rsid w:val="00083EBB"/>
    <w:rsid w:val="0011044B"/>
    <w:rsid w:val="00116636"/>
    <w:rsid w:val="00125AEC"/>
    <w:rsid w:val="00133CB3"/>
    <w:rsid w:val="00137C69"/>
    <w:rsid w:val="001440F6"/>
    <w:rsid w:val="002114E5"/>
    <w:rsid w:val="00277661"/>
    <w:rsid w:val="002A5238"/>
    <w:rsid w:val="002B1239"/>
    <w:rsid w:val="002B2510"/>
    <w:rsid w:val="002B7471"/>
    <w:rsid w:val="00305F74"/>
    <w:rsid w:val="00391FE9"/>
    <w:rsid w:val="0039215F"/>
    <w:rsid w:val="004C0E4C"/>
    <w:rsid w:val="004D458A"/>
    <w:rsid w:val="004D64F5"/>
    <w:rsid w:val="004D79C0"/>
    <w:rsid w:val="004E5DE2"/>
    <w:rsid w:val="004F002C"/>
    <w:rsid w:val="00545B36"/>
    <w:rsid w:val="005A08BB"/>
    <w:rsid w:val="005F288E"/>
    <w:rsid w:val="00632309"/>
    <w:rsid w:val="00677CC7"/>
    <w:rsid w:val="006973B8"/>
    <w:rsid w:val="007124DC"/>
    <w:rsid w:val="0071603D"/>
    <w:rsid w:val="00730BD3"/>
    <w:rsid w:val="00780F47"/>
    <w:rsid w:val="007B29BD"/>
    <w:rsid w:val="007E3172"/>
    <w:rsid w:val="008B3B94"/>
    <w:rsid w:val="00935E86"/>
    <w:rsid w:val="009435B6"/>
    <w:rsid w:val="009A4C7C"/>
    <w:rsid w:val="00A06A54"/>
    <w:rsid w:val="00A612E2"/>
    <w:rsid w:val="00B0667E"/>
    <w:rsid w:val="00B21364"/>
    <w:rsid w:val="00B25940"/>
    <w:rsid w:val="00BB4BB2"/>
    <w:rsid w:val="00C36CF6"/>
    <w:rsid w:val="00C42786"/>
    <w:rsid w:val="00C83688"/>
    <w:rsid w:val="00D508D9"/>
    <w:rsid w:val="00D87743"/>
    <w:rsid w:val="00DB71A4"/>
    <w:rsid w:val="00DD351F"/>
    <w:rsid w:val="00DF1C86"/>
    <w:rsid w:val="00EC1656"/>
    <w:rsid w:val="00ED5135"/>
    <w:rsid w:val="00F0633B"/>
    <w:rsid w:val="00F37ECD"/>
    <w:rsid w:val="00FA55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DA0FBF-3B75-499F-AAE6-0C547B15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B0667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scxw252916854">
    <w:name w:val="scxw252916854"/>
    <w:basedOn w:val="Policepardfaut"/>
    <w:rsid w:val="00B0667E"/>
  </w:style>
  <w:style w:type="character" w:customStyle="1" w:styleId="eop">
    <w:name w:val="eop"/>
    <w:basedOn w:val="Policepardfaut"/>
    <w:rsid w:val="00B0667E"/>
  </w:style>
  <w:style w:type="character" w:customStyle="1" w:styleId="normaltextrun">
    <w:name w:val="normaltextrun"/>
    <w:basedOn w:val="Policepardfaut"/>
    <w:rsid w:val="00B0667E"/>
  </w:style>
  <w:style w:type="paragraph" w:styleId="Paragraphedeliste">
    <w:name w:val="List Paragraph"/>
    <w:basedOn w:val="Normal"/>
    <w:uiPriority w:val="34"/>
    <w:qFormat/>
    <w:rsid w:val="00B0667E"/>
    <w:pPr>
      <w:ind w:left="720"/>
      <w:contextualSpacing/>
    </w:pPr>
  </w:style>
  <w:style w:type="paragraph" w:styleId="En-tte">
    <w:name w:val="header"/>
    <w:basedOn w:val="Normal"/>
    <w:link w:val="En-tteCar"/>
    <w:uiPriority w:val="99"/>
    <w:unhideWhenUsed/>
    <w:rsid w:val="00D87743"/>
    <w:pPr>
      <w:tabs>
        <w:tab w:val="center" w:pos="4320"/>
        <w:tab w:val="right" w:pos="8640"/>
      </w:tabs>
      <w:spacing w:after="0" w:line="240" w:lineRule="auto"/>
    </w:pPr>
  </w:style>
  <w:style w:type="character" w:customStyle="1" w:styleId="En-tteCar">
    <w:name w:val="En-tête Car"/>
    <w:basedOn w:val="Policepardfaut"/>
    <w:link w:val="En-tte"/>
    <w:uiPriority w:val="99"/>
    <w:rsid w:val="00D87743"/>
  </w:style>
  <w:style w:type="paragraph" w:styleId="Pieddepage">
    <w:name w:val="footer"/>
    <w:basedOn w:val="Normal"/>
    <w:link w:val="PieddepageCar"/>
    <w:uiPriority w:val="99"/>
    <w:unhideWhenUsed/>
    <w:rsid w:val="00D8774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87743"/>
  </w:style>
  <w:style w:type="paragraph" w:styleId="Textedebulles">
    <w:name w:val="Balloon Text"/>
    <w:basedOn w:val="Normal"/>
    <w:link w:val="TextedebullesCar"/>
    <w:uiPriority w:val="99"/>
    <w:semiHidden/>
    <w:unhideWhenUsed/>
    <w:rsid w:val="001104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044B"/>
    <w:rPr>
      <w:rFonts w:ascii="Segoe UI" w:hAnsi="Segoe UI" w:cs="Segoe UI"/>
      <w:sz w:val="18"/>
      <w:szCs w:val="18"/>
    </w:rPr>
  </w:style>
  <w:style w:type="paragraph" w:styleId="NormalWeb">
    <w:name w:val="Normal (Web)"/>
    <w:basedOn w:val="Normal"/>
    <w:uiPriority w:val="99"/>
    <w:semiHidden/>
    <w:unhideWhenUsed/>
    <w:rsid w:val="0011044B"/>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2434">
      <w:bodyDiv w:val="1"/>
      <w:marLeft w:val="0"/>
      <w:marRight w:val="0"/>
      <w:marTop w:val="0"/>
      <w:marBottom w:val="0"/>
      <w:divBdr>
        <w:top w:val="none" w:sz="0" w:space="0" w:color="auto"/>
        <w:left w:val="none" w:sz="0" w:space="0" w:color="auto"/>
        <w:bottom w:val="none" w:sz="0" w:space="0" w:color="auto"/>
        <w:right w:val="none" w:sz="0" w:space="0" w:color="auto"/>
      </w:divBdr>
    </w:div>
    <w:div w:id="1516532123">
      <w:bodyDiv w:val="1"/>
      <w:marLeft w:val="0"/>
      <w:marRight w:val="0"/>
      <w:marTop w:val="0"/>
      <w:marBottom w:val="0"/>
      <w:divBdr>
        <w:top w:val="none" w:sz="0" w:space="0" w:color="auto"/>
        <w:left w:val="none" w:sz="0" w:space="0" w:color="auto"/>
        <w:bottom w:val="none" w:sz="0" w:space="0" w:color="auto"/>
        <w:right w:val="none" w:sz="0" w:space="0" w:color="auto"/>
      </w:divBdr>
    </w:div>
    <w:div w:id="1836607871">
      <w:bodyDiv w:val="1"/>
      <w:marLeft w:val="0"/>
      <w:marRight w:val="0"/>
      <w:marTop w:val="0"/>
      <w:marBottom w:val="0"/>
      <w:divBdr>
        <w:top w:val="none" w:sz="0" w:space="0" w:color="auto"/>
        <w:left w:val="none" w:sz="0" w:space="0" w:color="auto"/>
        <w:bottom w:val="none" w:sz="0" w:space="0" w:color="auto"/>
        <w:right w:val="none" w:sz="0" w:space="0" w:color="auto"/>
      </w:divBdr>
      <w:divsChild>
        <w:div w:id="1765495488">
          <w:marLeft w:val="0"/>
          <w:marRight w:val="0"/>
          <w:marTop w:val="0"/>
          <w:marBottom w:val="0"/>
          <w:divBdr>
            <w:top w:val="none" w:sz="0" w:space="0" w:color="auto"/>
            <w:left w:val="none" w:sz="0" w:space="0" w:color="auto"/>
            <w:bottom w:val="none" w:sz="0" w:space="0" w:color="auto"/>
            <w:right w:val="none" w:sz="0" w:space="0" w:color="auto"/>
          </w:divBdr>
        </w:div>
        <w:div w:id="549078619">
          <w:marLeft w:val="0"/>
          <w:marRight w:val="0"/>
          <w:marTop w:val="0"/>
          <w:marBottom w:val="0"/>
          <w:divBdr>
            <w:top w:val="none" w:sz="0" w:space="0" w:color="auto"/>
            <w:left w:val="none" w:sz="0" w:space="0" w:color="auto"/>
            <w:bottom w:val="none" w:sz="0" w:space="0" w:color="auto"/>
            <w:right w:val="none" w:sz="0" w:space="0" w:color="auto"/>
          </w:divBdr>
        </w:div>
        <w:div w:id="731736084">
          <w:marLeft w:val="0"/>
          <w:marRight w:val="0"/>
          <w:marTop w:val="0"/>
          <w:marBottom w:val="0"/>
          <w:divBdr>
            <w:top w:val="none" w:sz="0" w:space="0" w:color="auto"/>
            <w:left w:val="none" w:sz="0" w:space="0" w:color="auto"/>
            <w:bottom w:val="none" w:sz="0" w:space="0" w:color="auto"/>
            <w:right w:val="none" w:sz="0" w:space="0" w:color="auto"/>
          </w:divBdr>
        </w:div>
        <w:div w:id="2070616999">
          <w:marLeft w:val="0"/>
          <w:marRight w:val="0"/>
          <w:marTop w:val="0"/>
          <w:marBottom w:val="0"/>
          <w:divBdr>
            <w:top w:val="none" w:sz="0" w:space="0" w:color="auto"/>
            <w:left w:val="none" w:sz="0" w:space="0" w:color="auto"/>
            <w:bottom w:val="none" w:sz="0" w:space="0" w:color="auto"/>
            <w:right w:val="none" w:sz="0" w:space="0" w:color="auto"/>
          </w:divBdr>
        </w:div>
        <w:div w:id="1821145098">
          <w:marLeft w:val="0"/>
          <w:marRight w:val="0"/>
          <w:marTop w:val="0"/>
          <w:marBottom w:val="0"/>
          <w:divBdr>
            <w:top w:val="none" w:sz="0" w:space="0" w:color="auto"/>
            <w:left w:val="none" w:sz="0" w:space="0" w:color="auto"/>
            <w:bottom w:val="none" w:sz="0" w:space="0" w:color="auto"/>
            <w:right w:val="none" w:sz="0" w:space="0" w:color="auto"/>
          </w:divBdr>
        </w:div>
        <w:div w:id="1629965772">
          <w:marLeft w:val="0"/>
          <w:marRight w:val="0"/>
          <w:marTop w:val="0"/>
          <w:marBottom w:val="0"/>
          <w:divBdr>
            <w:top w:val="none" w:sz="0" w:space="0" w:color="auto"/>
            <w:left w:val="none" w:sz="0" w:space="0" w:color="auto"/>
            <w:bottom w:val="none" w:sz="0" w:space="0" w:color="auto"/>
            <w:right w:val="none" w:sz="0" w:space="0" w:color="auto"/>
          </w:divBdr>
        </w:div>
        <w:div w:id="490407463">
          <w:marLeft w:val="0"/>
          <w:marRight w:val="0"/>
          <w:marTop w:val="0"/>
          <w:marBottom w:val="0"/>
          <w:divBdr>
            <w:top w:val="none" w:sz="0" w:space="0" w:color="auto"/>
            <w:left w:val="none" w:sz="0" w:space="0" w:color="auto"/>
            <w:bottom w:val="none" w:sz="0" w:space="0" w:color="auto"/>
            <w:right w:val="none" w:sz="0" w:space="0" w:color="auto"/>
          </w:divBdr>
        </w:div>
        <w:div w:id="1862938985">
          <w:marLeft w:val="0"/>
          <w:marRight w:val="0"/>
          <w:marTop w:val="0"/>
          <w:marBottom w:val="0"/>
          <w:divBdr>
            <w:top w:val="none" w:sz="0" w:space="0" w:color="auto"/>
            <w:left w:val="none" w:sz="0" w:space="0" w:color="auto"/>
            <w:bottom w:val="none" w:sz="0" w:space="0" w:color="auto"/>
            <w:right w:val="none" w:sz="0" w:space="0" w:color="auto"/>
          </w:divBdr>
        </w:div>
        <w:div w:id="762065483">
          <w:marLeft w:val="0"/>
          <w:marRight w:val="0"/>
          <w:marTop w:val="0"/>
          <w:marBottom w:val="0"/>
          <w:divBdr>
            <w:top w:val="none" w:sz="0" w:space="0" w:color="auto"/>
            <w:left w:val="none" w:sz="0" w:space="0" w:color="auto"/>
            <w:bottom w:val="none" w:sz="0" w:space="0" w:color="auto"/>
            <w:right w:val="none" w:sz="0" w:space="0" w:color="auto"/>
          </w:divBdr>
        </w:div>
        <w:div w:id="254754746">
          <w:marLeft w:val="0"/>
          <w:marRight w:val="0"/>
          <w:marTop w:val="0"/>
          <w:marBottom w:val="0"/>
          <w:divBdr>
            <w:top w:val="none" w:sz="0" w:space="0" w:color="auto"/>
            <w:left w:val="none" w:sz="0" w:space="0" w:color="auto"/>
            <w:bottom w:val="none" w:sz="0" w:space="0" w:color="auto"/>
            <w:right w:val="none" w:sz="0" w:space="0" w:color="auto"/>
          </w:divBdr>
        </w:div>
        <w:div w:id="1205825691">
          <w:marLeft w:val="0"/>
          <w:marRight w:val="0"/>
          <w:marTop w:val="0"/>
          <w:marBottom w:val="0"/>
          <w:divBdr>
            <w:top w:val="none" w:sz="0" w:space="0" w:color="auto"/>
            <w:left w:val="none" w:sz="0" w:space="0" w:color="auto"/>
            <w:bottom w:val="none" w:sz="0" w:space="0" w:color="auto"/>
            <w:right w:val="none" w:sz="0" w:space="0" w:color="auto"/>
          </w:divBdr>
        </w:div>
        <w:div w:id="90126576">
          <w:marLeft w:val="0"/>
          <w:marRight w:val="0"/>
          <w:marTop w:val="0"/>
          <w:marBottom w:val="0"/>
          <w:divBdr>
            <w:top w:val="none" w:sz="0" w:space="0" w:color="auto"/>
            <w:left w:val="none" w:sz="0" w:space="0" w:color="auto"/>
            <w:bottom w:val="none" w:sz="0" w:space="0" w:color="auto"/>
            <w:right w:val="none" w:sz="0" w:space="0" w:color="auto"/>
          </w:divBdr>
        </w:div>
        <w:div w:id="1174078456">
          <w:marLeft w:val="0"/>
          <w:marRight w:val="0"/>
          <w:marTop w:val="0"/>
          <w:marBottom w:val="0"/>
          <w:divBdr>
            <w:top w:val="none" w:sz="0" w:space="0" w:color="auto"/>
            <w:left w:val="none" w:sz="0" w:space="0" w:color="auto"/>
            <w:bottom w:val="none" w:sz="0" w:space="0" w:color="auto"/>
            <w:right w:val="none" w:sz="0" w:space="0" w:color="auto"/>
          </w:divBdr>
        </w:div>
        <w:div w:id="1511145093">
          <w:marLeft w:val="0"/>
          <w:marRight w:val="0"/>
          <w:marTop w:val="0"/>
          <w:marBottom w:val="0"/>
          <w:divBdr>
            <w:top w:val="none" w:sz="0" w:space="0" w:color="auto"/>
            <w:left w:val="none" w:sz="0" w:space="0" w:color="auto"/>
            <w:bottom w:val="none" w:sz="0" w:space="0" w:color="auto"/>
            <w:right w:val="none" w:sz="0" w:space="0" w:color="auto"/>
          </w:divBdr>
        </w:div>
        <w:div w:id="382758391">
          <w:marLeft w:val="0"/>
          <w:marRight w:val="0"/>
          <w:marTop w:val="0"/>
          <w:marBottom w:val="0"/>
          <w:divBdr>
            <w:top w:val="none" w:sz="0" w:space="0" w:color="auto"/>
            <w:left w:val="none" w:sz="0" w:space="0" w:color="auto"/>
            <w:bottom w:val="none" w:sz="0" w:space="0" w:color="auto"/>
            <w:right w:val="none" w:sz="0" w:space="0" w:color="auto"/>
          </w:divBdr>
        </w:div>
        <w:div w:id="1309821168">
          <w:marLeft w:val="0"/>
          <w:marRight w:val="0"/>
          <w:marTop w:val="0"/>
          <w:marBottom w:val="0"/>
          <w:divBdr>
            <w:top w:val="none" w:sz="0" w:space="0" w:color="auto"/>
            <w:left w:val="none" w:sz="0" w:space="0" w:color="auto"/>
            <w:bottom w:val="none" w:sz="0" w:space="0" w:color="auto"/>
            <w:right w:val="none" w:sz="0" w:space="0" w:color="auto"/>
          </w:divBdr>
        </w:div>
        <w:div w:id="1859809781">
          <w:marLeft w:val="0"/>
          <w:marRight w:val="0"/>
          <w:marTop w:val="0"/>
          <w:marBottom w:val="0"/>
          <w:divBdr>
            <w:top w:val="none" w:sz="0" w:space="0" w:color="auto"/>
            <w:left w:val="none" w:sz="0" w:space="0" w:color="auto"/>
            <w:bottom w:val="none" w:sz="0" w:space="0" w:color="auto"/>
            <w:right w:val="none" w:sz="0" w:space="0" w:color="auto"/>
          </w:divBdr>
        </w:div>
        <w:div w:id="13919777">
          <w:marLeft w:val="0"/>
          <w:marRight w:val="0"/>
          <w:marTop w:val="0"/>
          <w:marBottom w:val="0"/>
          <w:divBdr>
            <w:top w:val="none" w:sz="0" w:space="0" w:color="auto"/>
            <w:left w:val="none" w:sz="0" w:space="0" w:color="auto"/>
            <w:bottom w:val="none" w:sz="0" w:space="0" w:color="auto"/>
            <w:right w:val="none" w:sz="0" w:space="0" w:color="auto"/>
          </w:divBdr>
        </w:div>
        <w:div w:id="1326737230">
          <w:marLeft w:val="0"/>
          <w:marRight w:val="0"/>
          <w:marTop w:val="0"/>
          <w:marBottom w:val="0"/>
          <w:divBdr>
            <w:top w:val="none" w:sz="0" w:space="0" w:color="auto"/>
            <w:left w:val="none" w:sz="0" w:space="0" w:color="auto"/>
            <w:bottom w:val="none" w:sz="0" w:space="0" w:color="auto"/>
            <w:right w:val="none" w:sz="0" w:space="0" w:color="auto"/>
          </w:divBdr>
        </w:div>
        <w:div w:id="977880199">
          <w:marLeft w:val="0"/>
          <w:marRight w:val="0"/>
          <w:marTop w:val="0"/>
          <w:marBottom w:val="0"/>
          <w:divBdr>
            <w:top w:val="none" w:sz="0" w:space="0" w:color="auto"/>
            <w:left w:val="none" w:sz="0" w:space="0" w:color="auto"/>
            <w:bottom w:val="none" w:sz="0" w:space="0" w:color="auto"/>
            <w:right w:val="none" w:sz="0" w:space="0" w:color="auto"/>
          </w:divBdr>
        </w:div>
        <w:div w:id="2002000244">
          <w:marLeft w:val="0"/>
          <w:marRight w:val="0"/>
          <w:marTop w:val="0"/>
          <w:marBottom w:val="0"/>
          <w:divBdr>
            <w:top w:val="none" w:sz="0" w:space="0" w:color="auto"/>
            <w:left w:val="none" w:sz="0" w:space="0" w:color="auto"/>
            <w:bottom w:val="none" w:sz="0" w:space="0" w:color="auto"/>
            <w:right w:val="none" w:sz="0" w:space="0" w:color="auto"/>
          </w:divBdr>
        </w:div>
        <w:div w:id="1424833734">
          <w:marLeft w:val="0"/>
          <w:marRight w:val="0"/>
          <w:marTop w:val="0"/>
          <w:marBottom w:val="0"/>
          <w:divBdr>
            <w:top w:val="none" w:sz="0" w:space="0" w:color="auto"/>
            <w:left w:val="none" w:sz="0" w:space="0" w:color="auto"/>
            <w:bottom w:val="none" w:sz="0" w:space="0" w:color="auto"/>
            <w:right w:val="none" w:sz="0" w:space="0" w:color="auto"/>
          </w:divBdr>
        </w:div>
        <w:div w:id="316803923">
          <w:marLeft w:val="0"/>
          <w:marRight w:val="0"/>
          <w:marTop w:val="0"/>
          <w:marBottom w:val="0"/>
          <w:divBdr>
            <w:top w:val="none" w:sz="0" w:space="0" w:color="auto"/>
            <w:left w:val="none" w:sz="0" w:space="0" w:color="auto"/>
            <w:bottom w:val="none" w:sz="0" w:space="0" w:color="auto"/>
            <w:right w:val="none" w:sz="0" w:space="0" w:color="auto"/>
          </w:divBdr>
        </w:div>
        <w:div w:id="660081260">
          <w:marLeft w:val="0"/>
          <w:marRight w:val="0"/>
          <w:marTop w:val="0"/>
          <w:marBottom w:val="0"/>
          <w:divBdr>
            <w:top w:val="none" w:sz="0" w:space="0" w:color="auto"/>
            <w:left w:val="none" w:sz="0" w:space="0" w:color="auto"/>
            <w:bottom w:val="none" w:sz="0" w:space="0" w:color="auto"/>
            <w:right w:val="none" w:sz="0" w:space="0" w:color="auto"/>
          </w:divBdr>
        </w:div>
        <w:div w:id="1442918183">
          <w:marLeft w:val="0"/>
          <w:marRight w:val="0"/>
          <w:marTop w:val="0"/>
          <w:marBottom w:val="0"/>
          <w:divBdr>
            <w:top w:val="none" w:sz="0" w:space="0" w:color="auto"/>
            <w:left w:val="none" w:sz="0" w:space="0" w:color="auto"/>
            <w:bottom w:val="none" w:sz="0" w:space="0" w:color="auto"/>
            <w:right w:val="none" w:sz="0" w:space="0" w:color="auto"/>
          </w:divBdr>
        </w:div>
        <w:div w:id="833690750">
          <w:marLeft w:val="0"/>
          <w:marRight w:val="0"/>
          <w:marTop w:val="0"/>
          <w:marBottom w:val="0"/>
          <w:divBdr>
            <w:top w:val="none" w:sz="0" w:space="0" w:color="auto"/>
            <w:left w:val="none" w:sz="0" w:space="0" w:color="auto"/>
            <w:bottom w:val="none" w:sz="0" w:space="0" w:color="auto"/>
            <w:right w:val="none" w:sz="0" w:space="0" w:color="auto"/>
          </w:divBdr>
        </w:div>
        <w:div w:id="586232097">
          <w:marLeft w:val="0"/>
          <w:marRight w:val="0"/>
          <w:marTop w:val="0"/>
          <w:marBottom w:val="0"/>
          <w:divBdr>
            <w:top w:val="none" w:sz="0" w:space="0" w:color="auto"/>
            <w:left w:val="none" w:sz="0" w:space="0" w:color="auto"/>
            <w:bottom w:val="none" w:sz="0" w:space="0" w:color="auto"/>
            <w:right w:val="none" w:sz="0" w:space="0" w:color="auto"/>
          </w:divBdr>
        </w:div>
        <w:div w:id="1557624754">
          <w:marLeft w:val="0"/>
          <w:marRight w:val="0"/>
          <w:marTop w:val="0"/>
          <w:marBottom w:val="0"/>
          <w:divBdr>
            <w:top w:val="none" w:sz="0" w:space="0" w:color="auto"/>
            <w:left w:val="none" w:sz="0" w:space="0" w:color="auto"/>
            <w:bottom w:val="none" w:sz="0" w:space="0" w:color="auto"/>
            <w:right w:val="none" w:sz="0" w:space="0" w:color="auto"/>
          </w:divBdr>
        </w:div>
        <w:div w:id="409891745">
          <w:marLeft w:val="0"/>
          <w:marRight w:val="0"/>
          <w:marTop w:val="0"/>
          <w:marBottom w:val="0"/>
          <w:divBdr>
            <w:top w:val="none" w:sz="0" w:space="0" w:color="auto"/>
            <w:left w:val="none" w:sz="0" w:space="0" w:color="auto"/>
            <w:bottom w:val="none" w:sz="0" w:space="0" w:color="auto"/>
            <w:right w:val="none" w:sz="0" w:space="0" w:color="auto"/>
          </w:divBdr>
        </w:div>
        <w:div w:id="465858439">
          <w:marLeft w:val="0"/>
          <w:marRight w:val="0"/>
          <w:marTop w:val="0"/>
          <w:marBottom w:val="0"/>
          <w:divBdr>
            <w:top w:val="none" w:sz="0" w:space="0" w:color="auto"/>
            <w:left w:val="none" w:sz="0" w:space="0" w:color="auto"/>
            <w:bottom w:val="none" w:sz="0" w:space="0" w:color="auto"/>
            <w:right w:val="none" w:sz="0" w:space="0" w:color="auto"/>
          </w:divBdr>
        </w:div>
        <w:div w:id="241792922">
          <w:marLeft w:val="0"/>
          <w:marRight w:val="0"/>
          <w:marTop w:val="0"/>
          <w:marBottom w:val="0"/>
          <w:divBdr>
            <w:top w:val="none" w:sz="0" w:space="0" w:color="auto"/>
            <w:left w:val="none" w:sz="0" w:space="0" w:color="auto"/>
            <w:bottom w:val="none" w:sz="0" w:space="0" w:color="auto"/>
            <w:right w:val="none" w:sz="0" w:space="0" w:color="auto"/>
          </w:divBdr>
        </w:div>
        <w:div w:id="49623052">
          <w:marLeft w:val="0"/>
          <w:marRight w:val="0"/>
          <w:marTop w:val="0"/>
          <w:marBottom w:val="0"/>
          <w:divBdr>
            <w:top w:val="none" w:sz="0" w:space="0" w:color="auto"/>
            <w:left w:val="none" w:sz="0" w:space="0" w:color="auto"/>
            <w:bottom w:val="none" w:sz="0" w:space="0" w:color="auto"/>
            <w:right w:val="none" w:sz="0" w:space="0" w:color="auto"/>
          </w:divBdr>
        </w:div>
        <w:div w:id="711342681">
          <w:marLeft w:val="0"/>
          <w:marRight w:val="0"/>
          <w:marTop w:val="0"/>
          <w:marBottom w:val="0"/>
          <w:divBdr>
            <w:top w:val="none" w:sz="0" w:space="0" w:color="auto"/>
            <w:left w:val="none" w:sz="0" w:space="0" w:color="auto"/>
            <w:bottom w:val="none" w:sz="0" w:space="0" w:color="auto"/>
            <w:right w:val="none" w:sz="0" w:space="0" w:color="auto"/>
          </w:divBdr>
        </w:div>
        <w:div w:id="1713379121">
          <w:marLeft w:val="0"/>
          <w:marRight w:val="0"/>
          <w:marTop w:val="0"/>
          <w:marBottom w:val="0"/>
          <w:divBdr>
            <w:top w:val="none" w:sz="0" w:space="0" w:color="auto"/>
            <w:left w:val="none" w:sz="0" w:space="0" w:color="auto"/>
            <w:bottom w:val="none" w:sz="0" w:space="0" w:color="auto"/>
            <w:right w:val="none" w:sz="0" w:space="0" w:color="auto"/>
          </w:divBdr>
        </w:div>
        <w:div w:id="1587691585">
          <w:marLeft w:val="0"/>
          <w:marRight w:val="0"/>
          <w:marTop w:val="0"/>
          <w:marBottom w:val="0"/>
          <w:divBdr>
            <w:top w:val="none" w:sz="0" w:space="0" w:color="auto"/>
            <w:left w:val="none" w:sz="0" w:space="0" w:color="auto"/>
            <w:bottom w:val="none" w:sz="0" w:space="0" w:color="auto"/>
            <w:right w:val="none" w:sz="0" w:space="0" w:color="auto"/>
          </w:divBdr>
        </w:div>
        <w:div w:id="1866207907">
          <w:marLeft w:val="0"/>
          <w:marRight w:val="0"/>
          <w:marTop w:val="0"/>
          <w:marBottom w:val="0"/>
          <w:divBdr>
            <w:top w:val="none" w:sz="0" w:space="0" w:color="auto"/>
            <w:left w:val="none" w:sz="0" w:space="0" w:color="auto"/>
            <w:bottom w:val="none" w:sz="0" w:space="0" w:color="auto"/>
            <w:right w:val="none" w:sz="0" w:space="0" w:color="auto"/>
          </w:divBdr>
        </w:div>
        <w:div w:id="1946383345">
          <w:marLeft w:val="0"/>
          <w:marRight w:val="0"/>
          <w:marTop w:val="0"/>
          <w:marBottom w:val="0"/>
          <w:divBdr>
            <w:top w:val="none" w:sz="0" w:space="0" w:color="auto"/>
            <w:left w:val="none" w:sz="0" w:space="0" w:color="auto"/>
            <w:bottom w:val="none" w:sz="0" w:space="0" w:color="auto"/>
            <w:right w:val="none" w:sz="0" w:space="0" w:color="auto"/>
          </w:divBdr>
        </w:div>
        <w:div w:id="1247809963">
          <w:marLeft w:val="0"/>
          <w:marRight w:val="0"/>
          <w:marTop w:val="0"/>
          <w:marBottom w:val="0"/>
          <w:divBdr>
            <w:top w:val="none" w:sz="0" w:space="0" w:color="auto"/>
            <w:left w:val="none" w:sz="0" w:space="0" w:color="auto"/>
            <w:bottom w:val="none" w:sz="0" w:space="0" w:color="auto"/>
            <w:right w:val="none" w:sz="0" w:space="0" w:color="auto"/>
          </w:divBdr>
        </w:div>
        <w:div w:id="1950745266">
          <w:marLeft w:val="0"/>
          <w:marRight w:val="0"/>
          <w:marTop w:val="0"/>
          <w:marBottom w:val="0"/>
          <w:divBdr>
            <w:top w:val="none" w:sz="0" w:space="0" w:color="auto"/>
            <w:left w:val="none" w:sz="0" w:space="0" w:color="auto"/>
            <w:bottom w:val="none" w:sz="0" w:space="0" w:color="auto"/>
            <w:right w:val="none" w:sz="0" w:space="0" w:color="auto"/>
          </w:divBdr>
        </w:div>
      </w:divsChild>
    </w:div>
    <w:div w:id="185633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6</Pages>
  <Words>1440</Words>
  <Characters>7921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Adjoint Fédération</dc:creator>
  <cp:keywords/>
  <dc:description/>
  <cp:lastModifiedBy>Adjoint Fédération</cp:lastModifiedBy>
  <cp:revision>20</cp:revision>
  <cp:lastPrinted>2018-10-30T13:48:00Z</cp:lastPrinted>
  <dcterms:created xsi:type="dcterms:W3CDTF">2018-10-30T19:35:00Z</dcterms:created>
  <dcterms:modified xsi:type="dcterms:W3CDTF">2018-12-05T19:32:00Z</dcterms:modified>
</cp:coreProperties>
</file>