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rPr>
          <w:color w:val="e24f4a"/>
          <w:sz w:val="76"/>
          <w:szCs w:val="76"/>
        </w:rPr>
      </w:pPr>
      <w:r>
        <w:rPr>
          <w:color w:val="e24f4a"/>
          <w:sz w:val="76"/>
          <w:szCs w:val="76"/>
          <w:rtl w:val="0"/>
          <w:lang w:val="fr-FR"/>
        </w:rPr>
        <w:t>Rapport de la coordonnatrice</w:t>
      </w:r>
    </w:p>
    <w:p>
      <w:pPr>
        <w:pStyle w:val="Sous-titre"/>
        <w:rPr>
          <w:color w:val="1e3b59"/>
          <w:sz w:val="28"/>
          <w:szCs w:val="28"/>
        </w:rPr>
      </w:pPr>
      <w:r>
        <w:rPr>
          <w:color w:val="1e3b59"/>
          <w:sz w:val="28"/>
          <w:szCs w:val="28"/>
          <w:rtl w:val="0"/>
          <w:lang w:val="fr-FR"/>
        </w:rPr>
        <w:t>Rencontre post-mortem de la 17i</w:t>
      </w:r>
      <w:r>
        <w:rPr>
          <w:color w:val="1e3b59"/>
          <w:sz w:val="28"/>
          <w:szCs w:val="28"/>
          <w:rtl w:val="0"/>
          <w:lang w:val="fr-FR"/>
        </w:rPr>
        <w:t>è</w:t>
      </w:r>
      <w:r>
        <w:rPr>
          <w:color w:val="1e3b59"/>
          <w:sz w:val="28"/>
          <w:szCs w:val="28"/>
          <w:rtl w:val="0"/>
          <w:lang w:val="fr-FR"/>
        </w:rPr>
        <w:t xml:space="preserve">me </w:t>
      </w:r>
      <w:r>
        <w:rPr>
          <w:color w:val="1e3b59"/>
          <w:sz w:val="28"/>
          <w:szCs w:val="28"/>
          <w:rtl w:val="0"/>
          <w:lang w:val="fr-FR"/>
        </w:rPr>
        <w:t>é</w:t>
      </w:r>
      <w:r>
        <w:rPr>
          <w:color w:val="1e3b59"/>
          <w:sz w:val="28"/>
          <w:szCs w:val="28"/>
          <w:rtl w:val="0"/>
          <w:lang w:val="fr-FR"/>
        </w:rPr>
        <w:t>dit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2222500</wp:posOffset>
                </wp:positionV>
                <wp:extent cx="6303685" cy="25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85" cy="25400"/>
                          <a:chOff x="0" y="0"/>
                          <a:chExt cx="6303684" cy="254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25400"/>
                            <a:ext cx="630368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>
                                <a:hueOff val="998051"/>
                                <a:satOff val="-50581"/>
                                <a:lumOff val="-11920"/>
                              </a:scheme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30368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>
                                <a:hueOff val="998051"/>
                                <a:satOff val="-50581"/>
                                <a:lumOff val="-11920"/>
                              </a:scheme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8.0pt;margin-top:175.0pt;width:496.4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03685,25400">
                <w10:wrap type="none" side="bothSides" anchorx="page" anchory="page"/>
                <v:line id="_x0000_s1027" style="position:absolute;left:0;top:25400;width:6303685;height:0;">
                  <v:fill on="f"/>
                  <v:stroke filltype="solid" color="#1E3C59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303685;height:0;">
                  <v:fill on="f"/>
                  <v:stroke filltype="solid" color="#1E3C59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color w:val="1e3b59"/>
          <w:sz w:val="28"/>
          <w:szCs w:val="28"/>
          <w:rtl w:val="0"/>
          <w:lang w:val="fr-FR"/>
        </w:rPr>
        <w:t>ion du Concours: COCSPE et FHOSQ</w:t>
      </w:r>
    </w:p>
    <w:p>
      <w:pPr>
        <w:pStyle w:val="En-tête secondaire"/>
        <w:sectPr>
          <w:headerReference w:type="default" r:id="rId4"/>
          <w:footerReference w:type="default" r:id="rId5"/>
          <w:pgSz w:w="12240" w:h="15840" w:orient="portrait"/>
          <w:pgMar w:top="1080" w:right="1152" w:bottom="1656" w:left="1152" w:header="720" w:footer="864"/>
          <w:bidi w:val="0"/>
        </w:sectPr>
      </w:pPr>
      <w:r>
        <w:rPr>
          <w:b w:val="1"/>
          <w:bCs w:val="1"/>
          <w:color w:val="e24f4a"/>
          <w:rtl w:val="0"/>
          <w:lang w:val="fr-FR"/>
        </w:rPr>
        <w:t>Isabelle Lamontagne, coordonnatrice</w:t>
      </w:r>
      <w:r>
        <w:rPr>
          <w:b w:val="1"/>
          <w:bCs w:val="1"/>
          <w:color w:val="e24f4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1104228</wp:posOffset>
            </wp:positionH>
            <wp:positionV relativeFrom="line">
              <wp:posOffset>470123</wp:posOffset>
            </wp:positionV>
            <wp:extent cx="4082528" cy="63093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D-11731_concours solistes_affiche 2017_modif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528" cy="6309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2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fr-FR"/>
        </w:rPr>
        <w:t>Rapport post-mortem 17i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fr-FR"/>
        </w:rPr>
        <w:t xml:space="preserve">me 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fr-FR"/>
        </w:rPr>
        <w:t>dition</w:t>
      </w:r>
    </w:p>
    <w:p>
      <w:pPr>
        <w:pStyle w:val="Corps 2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Pr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sidence d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honneur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  <w:u w:val="non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  <w:rtl w:val="0"/>
          <w:lang w:val="fr-FR"/>
        </w:rPr>
        <w:t>Notre pr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sident d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’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honneur fut Dany Caron, Directeur g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ral de Baril, Portes de garages.  Ce fut Laurier, qui avait le mandat de trouv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la pr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sidence d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’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honneur, qui l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’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a approch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et qui le lui a demand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. Ensuite, j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’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ai fait les suivis n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 xml:space="preserve">cessaires par rapport 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ces diff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rentes t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â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 xml:space="preserve">ches et implications.  Il a 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 xml:space="preserve">sent toute la fin de semaine du Concours, il a 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sent aux c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monies des m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 xml:space="preserve">dailles, 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la c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monie de cl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ô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ture, au point de presse, il a accord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 xml:space="preserve">une entrevue matinale avec Lydia Jacques la semaine avant le Concours, il a 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 xml:space="preserve">sent 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la conf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rence de presse et il a fait une entrevue dans la fin de semaine du Concours, il a fourni un texte pour le programme souvenir et Baril, Portes de garage a pris une salle de comp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sz w:val="22"/>
          <w:szCs w:val="22"/>
          <w:u w:val="none"/>
          <w:rtl w:val="0"/>
          <w:lang w:val="fr-FR"/>
        </w:rPr>
        <w:t>tition (commandite).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  <w:u w:val="none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Porte-parole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Monsieur St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phane 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treault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un porte-parole en or et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g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reux de son temps malgr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son horaire de vie fort charg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.  Il a fait une vid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o pour la conf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rence de presse, il a fait des entrevues dans la fin de semaine du Concours, il a fait un court texte pour le programme souvenir, il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sent toute la fin de semaine du Concours,  il a jou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à </w:t>
      </w:r>
      <w:r>
        <w:rPr>
          <w:rFonts w:ascii="Arial" w:hAnsi="Arial"/>
          <w:sz w:val="22"/>
          <w:szCs w:val="22"/>
          <w:rtl w:val="0"/>
          <w:lang w:val="fr-FR"/>
        </w:rPr>
        <w:t>la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monie de cl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 xml:space="preserve">ture, il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sent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toutes les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monies des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dailles, m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me celle de 17h30,  il a offert 3 classes de ma</w:t>
      </w:r>
      <w:r>
        <w:rPr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Fonts w:ascii="Arial" w:hAnsi="Arial"/>
          <w:sz w:val="22"/>
          <w:szCs w:val="22"/>
          <w:rtl w:val="0"/>
          <w:lang w:val="fr-FR"/>
        </w:rPr>
        <w:t>tre, il a salu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tous les gens qui voulaient lui parler et  il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sent au point de presse apr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le Concours. Son p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re, plut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 xml:space="preserve">t timide,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tait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souriant lors de leur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part du Concours et m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 remercier plusieurs fois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avoir invit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St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phane comme porte-parole et qu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ils avaient pass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une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belle fin de semaine. 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m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me eu droit a une accolade de sa part et de St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phane.</w:t>
      </w: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Responsables des secteurs et b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n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voles</w:t>
      </w: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Encore une belle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dition de ce c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.  Des responsables de secteur et des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voles souriants, accueillants et g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reux de leur temps. Juste une petite chicane le samedi matin entre deux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voles, mais le tout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gl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sur le champ par les responsables de ce secteur et je suis juste all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faire ma 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rification de la coordonnatrice.   C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est toujours un bon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fi de trouver tous ces gens, mais nous y sommes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nouveau arriv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s.  Quelques responsables de secteur en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tait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leur premi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re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comme responsable, mais ils ont bien poursuivi ce qui avait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fait les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dentes en ajoutant leur touche personnelle. Nous avions fait appel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nouveau a Alpha Assurances et Carrefour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entraide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 des Bois-Francs. Nous avons eu aussi des cadets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air comme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voles, une aide toujours appr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ci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e, car ils sont assez efficaces, ils sont au montage et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montage des dortoirs au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gep et des salles au bois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.  Ils me demandent que des passeports week-end en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change et dont il me fait toujours plaisir de leur remettre.</w:t>
      </w: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Show du samedi soir</w:t>
      </w: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Une nouveaut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dans le style musical du spectacle du samedi soir et le tout semble avoir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appr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ci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plusieurs. Le groupe Oktopus a aim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son exp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rience.  En mettant le show avant la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monie, il y a eu des gens pour la partie show, car les jeunes attendaient avec impatience leur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daille.  Juste un petit ajustement au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part pour les </w:t>
      </w:r>
      <w:r>
        <w:rPr>
          <w:rFonts w:ascii="Arial" w:hAnsi="Arial"/>
          <w:i w:val="1"/>
          <w:iCs w:val="1"/>
          <w:sz w:val="22"/>
          <w:szCs w:val="22"/>
          <w:rtl w:val="0"/>
          <w:lang w:val="fr-FR"/>
        </w:rPr>
        <w:t>chaser</w:t>
      </w:r>
      <w:r>
        <w:rPr>
          <w:rFonts w:ascii="Arial" w:hAnsi="Arial"/>
          <w:sz w:val="22"/>
          <w:szCs w:val="22"/>
          <w:rtl w:val="0"/>
          <w:lang w:val="fr-FR"/>
        </w:rPr>
        <w:t>, mais je crois que le tout est entr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dans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ordre apr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 xml:space="preserve">s quelques-uns. Lydia Jacques a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nouveau animer le tout avec dynamisme et professionnalisme.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r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monies des remises des m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dailles</w:t>
      </w: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Toujours un succ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 xml:space="preserve">s et elles semblent 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tre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appr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ci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es et attendues.  Pour les </w:t>
      </w:r>
      <w:r>
        <w:rPr>
          <w:rFonts w:ascii="Arial" w:hAnsi="Arial"/>
          <w:i w:val="1"/>
          <w:iCs w:val="1"/>
          <w:sz w:val="22"/>
          <w:szCs w:val="22"/>
          <w:rtl w:val="0"/>
          <w:lang w:val="fr-FR"/>
        </w:rPr>
        <w:t>chaser</w:t>
      </w:r>
      <w:r>
        <w:rPr>
          <w:rFonts w:ascii="Arial" w:hAnsi="Arial"/>
          <w:sz w:val="22"/>
          <w:szCs w:val="22"/>
          <w:rtl w:val="0"/>
          <w:lang w:val="fr-FR"/>
        </w:rPr>
        <w:t xml:space="preserve"> des deux premi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res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monies, Guillaume a utilis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quelques pi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ces jazz et accessibles pour ce genre de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monie qu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il avait sur son 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phone.  Lydia Jacques a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nouveau animer le tout avec dynamisme et professionnalisme.  La Place des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dailles fut nomm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Place des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dailles Gilles Valois cette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en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honneur de ce grand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homme qui pour lui, les honneurs et les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dailles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taient importants.  Sa famille m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 envoy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un beau courriel de remerciement pour cet hommage et la fille de monsieur Valois est m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 xml:space="preserve">me venue le dimanche pour nous remercier en personne.  Un petit mot de ma part lui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envoy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pour la remercier de s</w:t>
      </w:r>
      <w:r>
        <w:rPr>
          <w:rFonts w:ascii="Arial" w:hAnsi="Arial" w:hint="default"/>
          <w:sz w:val="22"/>
          <w:szCs w:val="22"/>
          <w:rtl w:val="0"/>
          <w:lang w:val="fr-FR"/>
        </w:rPr>
        <w:t>’ê</w:t>
      </w:r>
      <w:r>
        <w:rPr>
          <w:rFonts w:ascii="Arial" w:hAnsi="Arial"/>
          <w:sz w:val="22"/>
          <w:szCs w:val="22"/>
          <w:rtl w:val="0"/>
          <w:lang w:val="fr-FR"/>
        </w:rPr>
        <w:t>tre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plac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en personne pour nous remercier et que ce fut un honneur pour nous tous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avoir eu la chance de conna</w:t>
      </w:r>
      <w:r>
        <w:rPr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Fonts w:ascii="Arial" w:hAnsi="Arial"/>
          <w:sz w:val="22"/>
          <w:szCs w:val="22"/>
          <w:rtl w:val="0"/>
          <w:lang w:val="fr-FR"/>
        </w:rPr>
        <w:t>tre monsieur Gilles Valois.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r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monie de cl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ture</w:t>
      </w:r>
    </w:p>
    <w:p>
      <w:pPr>
        <w:pStyle w:val="Corps 2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Dominique Manuel avec le Vicas big band fait toujours une super belle job avec son enthousiasme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bordant. Notre charmante Lydia Jacques qui fait une animation toujours de grande qualit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.  Nous sommes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chanceux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avoir ces gens dans notre entourage qui croit au Concours et en nos jeunes.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Commanditaires et subventions</w:t>
      </w:r>
    </w:p>
    <w:p>
      <w:pPr>
        <w:pStyle w:val="Corps 2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Voir document commanditaires et services commandit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 et la liste des commanditaires  sollicit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 pour les salles et les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ludes.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Bourse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Gr</w:t>
      </w:r>
      <w:r>
        <w:rPr>
          <w:rFonts w:ascii="Arial" w:hAnsi="Arial" w:hint="default"/>
          <w:sz w:val="22"/>
          <w:szCs w:val="22"/>
          <w:rtl w:val="0"/>
          <w:lang w:val="fr-FR"/>
        </w:rPr>
        <w:t>â</w:t>
      </w:r>
      <w:r>
        <w:rPr>
          <w:rFonts w:ascii="Arial" w:hAnsi="Arial"/>
          <w:sz w:val="22"/>
          <w:szCs w:val="22"/>
          <w:rtl w:val="0"/>
          <w:lang w:val="fr-FR"/>
        </w:rPr>
        <w:t>ce aux yeux de lynx de Chantal qui a trouv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le tirage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une bourse de 500$ auquel Le Concours pouvait s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inscrire, Bourse Desjardins Hommage aux organismes centricois,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rempli le formulaire et je leur ai envoy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avec plusieurs documents appuyant notre dossier.  Il fallait remplir le tout avant le 1er mai et la nouvelle de cette bourse est sortie dans le journal le 28 mars. 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y suis arriv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et Chantal m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avait offert son aide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tant donn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que c</w:t>
      </w:r>
      <w:r>
        <w:rPr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Fonts w:ascii="Arial" w:hAnsi="Arial"/>
          <w:sz w:val="22"/>
          <w:szCs w:val="22"/>
          <w:rtl w:val="0"/>
          <w:lang w:val="fr-FR"/>
        </w:rPr>
        <w:t>tait pr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du Concours.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ussi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remplir le tout avant la date et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demand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à </w:t>
      </w:r>
      <w:r>
        <w:rPr>
          <w:rFonts w:ascii="Arial" w:hAnsi="Arial"/>
          <w:sz w:val="22"/>
          <w:szCs w:val="22"/>
          <w:rtl w:val="0"/>
          <w:lang w:val="fr-FR"/>
        </w:rPr>
        <w:t>Chantal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y jeter un coup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oeil pour 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tre certaine.  Le choix sera fait avant le 16 juin et la remise de celle-ci se fait le 20 septembre.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Partenaires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-Les Conservatoires de musique et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art dramatique du Qu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bec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-La facult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musique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Universit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Montr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al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partement de musique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UQ</w:t>
      </w:r>
      <w:r>
        <w:rPr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Fonts w:ascii="Arial" w:hAnsi="Arial"/>
          <w:sz w:val="22"/>
          <w:szCs w:val="22"/>
          <w:rtl w:val="0"/>
          <w:lang w:val="fr-FR"/>
        </w:rPr>
        <w:t>M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partement de musique du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gep Marie-Victorin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partement de musique du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gep de St-Laurent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partement de musique du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gep Ste-Foy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partement de musique du C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gep de Drummondville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</w:t>
      </w:r>
      <w:r>
        <w:rPr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Fonts w:ascii="Arial" w:hAnsi="Arial"/>
          <w:sz w:val="22"/>
          <w:szCs w:val="22"/>
          <w:rtl w:val="0"/>
          <w:lang w:val="fr-FR"/>
        </w:rPr>
        <w:t>cole de musique Vincent-d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Indy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Coll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ge Lionel-Groulx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camp musical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Asbestos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camp musical des Laurentides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camp musical de St-Alexandre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camp musical du Lac Matap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dia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-Le camp musical P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re Lindsay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Le camp musical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Orford m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 contact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et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transf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le tout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Chantal, qui fit un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beau suivi claire et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cis avec eux.</w:t>
      </w:r>
    </w:p>
    <w:p>
      <w:pPr>
        <w:pStyle w:val="Corps 2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Entr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es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left"/>
        <w:rPr>
          <w:rFonts w:ascii="Arial" w:cs="Arial" w:hAnsi="Arial" w:eastAsia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  <w:rtl w:val="0"/>
          <w:lang w:val="fr-FR"/>
        </w:rPr>
        <w:t>Document complet des entr</w:t>
      </w:r>
      <w:r>
        <w:rPr>
          <w:rFonts w:ascii="Arial" w:hAnsi="Arial" w:hint="default"/>
          <w:b w:val="0"/>
          <w:bCs w:val="0"/>
          <w:sz w:val="22"/>
          <w:szCs w:val="22"/>
          <w:u w:val="none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u w:val="none"/>
          <w:rtl w:val="0"/>
          <w:lang w:val="fr-FR"/>
        </w:rPr>
        <w:t>es des salles en annexe.</w:t>
      </w:r>
    </w:p>
    <w:p>
      <w:pPr>
        <w:pStyle w:val="Corps 2"/>
        <w:jc w:val="left"/>
        <w:rPr>
          <w:rFonts w:ascii="Arial" w:cs="Arial" w:hAnsi="Arial" w:eastAsia="Arial"/>
          <w:b w:val="0"/>
          <w:bCs w:val="0"/>
          <w:sz w:val="22"/>
          <w:szCs w:val="22"/>
          <w:u w:val="none"/>
        </w:rPr>
      </w:pPr>
    </w:p>
    <w:tbl>
      <w:tblPr>
        <w:tblW w:w="4859" w:type="dxa"/>
        <w:jc w:val="left"/>
        <w:tblInd w:w="108" w:type="dxa"/>
        <w:tblBorders>
          <w:top w:val="single" w:color="fefffe" w:sz="4" w:space="0" w:shadow="0" w:frame="0"/>
          <w:left w:val="single" w:color="fefffe" w:sz="2" w:space="0" w:shadow="0" w:frame="0"/>
          <w:bottom w:val="single" w:color="fefffe" w:sz="4" w:space="0" w:shadow="0" w:frame="0"/>
          <w:right w:val="single" w:color="fefffe" w:sz="2" w:space="0" w:shadow="0" w:frame="0"/>
          <w:insideH w:val="single" w:color="7acbf1" w:sz="2" w:space="0" w:shadow="0" w:frame="0"/>
          <w:insideV w:val="single" w:color="7acbf1" w:sz="2" w:space="0" w:shadow="0" w:frame="0"/>
        </w:tblBorders>
        <w:shd w:val="clear" w:color="auto" w:fill="7ac4ea"/>
        <w:tblLayout w:type="fixed"/>
      </w:tblPr>
      <w:tblGrid>
        <w:gridCol w:w="1473"/>
        <w:gridCol w:w="3386"/>
      </w:tblGrid>
      <w:tr>
        <w:tblPrEx>
          <w:shd w:val="clear" w:color="auto" w:fill="008cb4"/>
        </w:tblPrEx>
        <w:trPr>
          <w:trHeight w:val="280" w:hRule="atLeast"/>
          <w:tblHeader/>
        </w:trPr>
        <w:tc>
          <w:tcPr>
            <w:tcW w:type="dxa" w:w="1473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c8c8c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</w:pPr>
            <w:r>
              <w:rPr>
                <w:rFonts w:ascii="Arial" w:hAnsi="Arial"/>
                <w:color w:val="000000"/>
                <w:rtl w:val="0"/>
              </w:rPr>
              <w:t>Ann</w:t>
            </w:r>
            <w:r>
              <w:rPr>
                <w:rFonts w:ascii="Arial" w:hAnsi="Arial" w:hint="default"/>
                <w:color w:val="000000"/>
                <w:rtl w:val="0"/>
              </w:rPr>
              <w:t>é</w:t>
            </w:r>
            <w:r>
              <w:rPr>
                <w:rFonts w:ascii="Arial" w:hAnsi="Arial"/>
                <w:color w:val="000000"/>
                <w:rtl w:val="0"/>
              </w:rPr>
              <w:t>e</w:t>
            </w:r>
          </w:p>
        </w:tc>
        <w:tc>
          <w:tcPr>
            <w:tcW w:type="dxa" w:w="3386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c8c8c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</w:pPr>
            <w:r>
              <w:rPr>
                <w:rFonts w:ascii="Arial" w:hAnsi="Arial"/>
                <w:color w:val="000000"/>
                <w:rtl w:val="0"/>
              </w:rPr>
              <w:t>Entr</w:t>
            </w:r>
            <w:r>
              <w:rPr>
                <w:rFonts w:ascii="Arial" w:hAnsi="Arial" w:hint="default"/>
                <w:color w:val="000000"/>
                <w:rtl w:val="0"/>
              </w:rPr>
              <w:t>é</w:t>
            </w:r>
            <w:r>
              <w:rPr>
                <w:rFonts w:ascii="Arial" w:hAnsi="Arial"/>
                <w:color w:val="000000"/>
                <w:rtl w:val="0"/>
              </w:rPr>
              <w:t>es</w:t>
            </w:r>
          </w:p>
        </w:tc>
      </w:tr>
      <w:tr>
        <w:tblPrEx>
          <w:shd w:val="clear" w:color="auto" w:fill="7ac4ea"/>
        </w:tblPrEx>
        <w:trPr>
          <w:trHeight w:val="320" w:hRule="atLeast"/>
        </w:trPr>
        <w:tc>
          <w:tcPr>
            <w:tcW w:type="dxa" w:w="1473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2013</w:t>
            </w:r>
          </w:p>
        </w:tc>
        <w:tc>
          <w:tcPr>
            <w:tcW w:type="dxa" w:w="3386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  <w:r>
              <w:rPr>
                <w:rFonts w:ascii="Palatino" w:cs="Arial Unicode MS" w:hAnsi="Palatin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939</w:t>
            </w:r>
          </w:p>
        </w:tc>
      </w:tr>
      <w:tr>
        <w:tblPrEx>
          <w:shd w:val="clear" w:color="auto" w:fill="7ac4ea"/>
        </w:tblPrEx>
        <w:trPr>
          <w:trHeight w:val="320" w:hRule="atLeast"/>
        </w:trPr>
        <w:tc>
          <w:tcPr>
            <w:tcW w:type="dxa" w:w="1473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2014</w:t>
            </w:r>
          </w:p>
        </w:tc>
        <w:tc>
          <w:tcPr>
            <w:tcW w:type="dxa" w:w="3386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9474</w:t>
            </w:r>
          </w:p>
        </w:tc>
      </w:tr>
      <w:tr>
        <w:tblPrEx>
          <w:shd w:val="clear" w:color="auto" w:fill="7ac4ea"/>
        </w:tblPrEx>
        <w:trPr>
          <w:trHeight w:val="320" w:hRule="atLeast"/>
        </w:trPr>
        <w:tc>
          <w:tcPr>
            <w:tcW w:type="dxa" w:w="1473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2015</w:t>
            </w:r>
          </w:p>
        </w:tc>
        <w:tc>
          <w:tcPr>
            <w:tcW w:type="dxa" w:w="3386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Palatino" w:cs="Arial Unicode MS" w:hAnsi="Palatin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400</w:t>
            </w:r>
          </w:p>
        </w:tc>
      </w:tr>
      <w:tr>
        <w:tblPrEx>
          <w:shd w:val="clear" w:color="auto" w:fill="7ac4ea"/>
        </w:tblPrEx>
        <w:trPr>
          <w:trHeight w:val="320" w:hRule="atLeast"/>
        </w:trPr>
        <w:tc>
          <w:tcPr>
            <w:tcW w:type="dxa" w:w="1473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2016</w:t>
            </w:r>
          </w:p>
        </w:tc>
        <w:tc>
          <w:tcPr>
            <w:tcW w:type="dxa" w:w="3386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  <w:r>
              <w:rPr>
                <w:rFonts w:ascii="Palatino" w:cs="Arial Unicode MS" w:hAnsi="Palatin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592</w:t>
            </w:r>
          </w:p>
        </w:tc>
      </w:tr>
      <w:tr>
        <w:tblPrEx>
          <w:shd w:val="clear" w:color="auto" w:fill="7ac4ea"/>
        </w:tblPrEx>
        <w:trPr>
          <w:trHeight w:val="320" w:hRule="atLeast"/>
        </w:trPr>
        <w:tc>
          <w:tcPr>
            <w:tcW w:type="dxa" w:w="1473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2017</w:t>
            </w:r>
          </w:p>
        </w:tc>
        <w:tc>
          <w:tcPr>
            <w:tcW w:type="dxa" w:w="3386"/>
            <w:tcBorders>
              <w:top w:val="single" w:color="1e3b59" w:sz="24" w:space="0" w:shadow="0" w:frame="0"/>
              <w:left w:val="single" w:color="1e3b59" w:sz="24" w:space="0" w:shadow="0" w:frame="0"/>
              <w:bottom w:val="single" w:color="1e3b59" w:sz="24" w:space="0" w:shadow="0" w:frame="0"/>
              <w:right w:val="single" w:color="1e3b59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  <w:r>
              <w:rPr>
                <w:rFonts w:ascii="Palatino" w:cs="Arial Unicode MS" w:hAnsi="Palatino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Palatino" w:cs="Arial Unicode MS" w:hAnsi="Palatin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000</w:t>
            </w:r>
          </w:p>
        </w:tc>
      </w:tr>
    </w:tbl>
    <w:p>
      <w:pPr>
        <w:pStyle w:val="Corps 2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  <w:u w:val="none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Image et publicit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2017</w:t>
      </w:r>
    </w:p>
    <w:p>
      <w:pPr>
        <w:pStyle w:val="Corps 2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nouveau cette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e, nous avons fait appel aux services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Absolu pour notre image et tous les documents publicitaires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 xml:space="preserve">faire faire. 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-Pour les concerts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la Balade gourmande: 1er, 2, 8 et 9 octobre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-Une affiche appos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sur les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dicules de la ville et dans 5 b</w:t>
      </w:r>
      <w:r>
        <w:rPr>
          <w:rFonts w:ascii="Arial" w:hAnsi="Arial" w:hint="default"/>
          <w:sz w:val="22"/>
          <w:szCs w:val="22"/>
          <w:rtl w:val="0"/>
          <w:lang w:val="fr-FR"/>
        </w:rPr>
        <w:t>â</w:t>
      </w:r>
      <w:r>
        <w:rPr>
          <w:rFonts w:ascii="Arial" w:hAnsi="Arial"/>
          <w:sz w:val="22"/>
          <w:szCs w:val="22"/>
          <w:rtl w:val="0"/>
          <w:lang w:val="fr-FR"/>
        </w:rPr>
        <w:t>tisses de la ville.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-Une annonce sur les panneaux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lectroniques de la ville.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-Une publicit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radio de 30 secondes diffus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30 fois les deux semaines avant les concerts.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-Affichage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plusieurs occasions sur notre page Facebook.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-Affichage sur notre site internet.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-Achalandage: voir feuille entr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du Concours en annexe du rapport.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chaque concert, nous avons remis des flyers du Concours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-Une entrevue matinale avec Lydia Jacques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faite le mercredi avant le premier concert.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-Pour les pr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ludes au concert au Carr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150: 21 janvier, 9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vrier, 23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vrier, 11 mars, 17 mars et 20 avril: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   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-Belle visibilit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dans leur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pliant sorti en novembre 2016 et une note sur leur site web de 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Diffusion Momentum (Carr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150)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-Une affiche appos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e dans des commerces de Victoriaville, sur les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dicules de la ville et dans 5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b</w:t>
      </w:r>
      <w:r>
        <w:rPr>
          <w:rFonts w:ascii="Arial" w:hAnsi="Arial" w:hint="default"/>
          <w:sz w:val="22"/>
          <w:szCs w:val="22"/>
          <w:rtl w:val="0"/>
          <w:lang w:val="fr-FR"/>
        </w:rPr>
        <w:t>â</w:t>
      </w:r>
      <w:r>
        <w:rPr>
          <w:rFonts w:ascii="Arial" w:hAnsi="Arial"/>
          <w:sz w:val="22"/>
          <w:szCs w:val="22"/>
          <w:rtl w:val="0"/>
          <w:lang w:val="fr-FR"/>
        </w:rPr>
        <w:t>tisses de la ville.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-Une demie-page en couleur dans La Nouvelle Union pour chaque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lude. 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-Une annonce sur les panneaux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lectroniques de la ville.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-Une publicit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radio de 30 secondes diffus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30 fois les deux semaines avant le concert.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-Affichage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plusieurs occasions sur notre page Facebook.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-Affichage sur notre site internet.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</w:t>
      </w:r>
      <w:r>
        <w:rPr>
          <w:rFonts w:ascii="Arial" w:hAnsi="Arial"/>
          <w:sz w:val="22"/>
          <w:szCs w:val="22"/>
          <w:rtl w:val="0"/>
          <w:lang w:val="fr-FR"/>
        </w:rPr>
        <w:t>-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chaque concert, nous avons remis des flyers du Concours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-Achalandage: voir feuille des entr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du Concours en annexe du rapport.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-Un communiqu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de presse par mois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 </w:t>
      </w:r>
      <w:r>
        <w:rPr>
          <w:rFonts w:ascii="Arial" w:hAnsi="Arial"/>
          <w:sz w:val="22"/>
          <w:szCs w:val="22"/>
          <w:rtl w:val="0"/>
          <w:lang w:val="fr-FR"/>
        </w:rPr>
        <w:t>envoy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aux journalistes et qui ont fait para</w:t>
      </w:r>
      <w:r>
        <w:rPr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Fonts w:ascii="Arial" w:hAnsi="Arial"/>
          <w:sz w:val="22"/>
          <w:szCs w:val="22"/>
          <w:rtl w:val="0"/>
          <w:lang w:val="fr-FR"/>
        </w:rPr>
        <w:t xml:space="preserve">tre sur leur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plate-forme web.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-Des entrevues matinales avec Lydia Jacques pour parler des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 et du Off Concours. Une le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19 janvier, une le 8 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vrier, une le 15 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vrier, une le 8 mars et une le 18 avril.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-Pour le concert au Pacini du 14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vrier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-Une affiche appos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e dans des commerces de Victoriaville, sur les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dicules de la ville, dans 5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b</w:t>
      </w:r>
      <w:r>
        <w:rPr>
          <w:rFonts w:ascii="Arial" w:hAnsi="Arial" w:hint="default"/>
          <w:sz w:val="22"/>
          <w:szCs w:val="22"/>
          <w:rtl w:val="0"/>
          <w:lang w:val="fr-FR"/>
        </w:rPr>
        <w:t>â</w:t>
      </w:r>
      <w:r>
        <w:rPr>
          <w:rFonts w:ascii="Arial" w:hAnsi="Arial"/>
          <w:sz w:val="22"/>
          <w:szCs w:val="22"/>
          <w:rtl w:val="0"/>
          <w:lang w:val="fr-FR"/>
        </w:rPr>
        <w:t>tisses de la ville et au Pacini.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-Une annonce sur les panneaux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lectroniques de la ville.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-Une publicit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radio de 30 secondes diffus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30 fois les deux semaines avant le concert.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-Affichage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plusieurs occasions sur notre page Facebook.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-Affichage sur notre site internet.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-N</w:t>
      </w:r>
      <w:r>
        <w:rPr>
          <w:rFonts w:ascii="Arial" w:hAnsi="Arial"/>
          <w:sz w:val="22"/>
          <w:szCs w:val="22"/>
          <w:rtl w:val="0"/>
          <w:lang w:val="fr-FR"/>
        </w:rPr>
        <w:t>ous avons remis des flyers du Concours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-Pour le Concours lui-m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me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-L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affiche du Concours a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envoy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e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è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s le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but de l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ann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e scolaire dans les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coles avec les 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cahiers des 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è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glements.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-3 parutions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une demie-page en couleur dans le Journal La Nouvelle Union.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-Annonce sur les panneaux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lectroniques de la ville.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-10 affiches de 4 x 8 sur les emplacements de la Ville.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-Des affiches mises dans des commerces de la ville, dans des b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â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tisses de la ville et sur les 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          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dicules de la ville.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-5 entrevues matinales avec Lydia Jacques de KYQ 95,7 FM la semaine pr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c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dant le Concours.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-30 entrevues en direct avec Lydia Jacques durant la fin de semaine du Concours.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-4 messages de 30 secondes diffus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s 50 fois les deux semaines avant le Concours. Publicit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fr-FR"/>
        </w:rPr>
        <w:t xml:space="preserve">é 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 xml:space="preserve">          offertes par KYQ 95,7 FM.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-Une capsule vid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o de 30 secondes offerte par  TVCBF et qui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diffus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60 fois deux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 semaines avant le Concours.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-Un flyer du Concours remis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tous les concerts.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-Une conf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rence de presse le 31 mars au Lounge Laurier du Carr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150.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-Une pochette de presse remise aux invit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 de la conf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rence de presse et aux partenaires lors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 de la fin de semaine du Concours ainsi qu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 sac du Concours.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-Plusieurs annonces sur notre page Facebook.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-Une annonce dans les catalogues de Twigg Musique. Catalogues dans les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coles du Qu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bec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 et une partie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Ontario.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 -Coordonn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es dans le guide de la Scena Musicale, dans deux sections: Concours et Festival.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-Parution par envoi courriel avec la Chambre de commerce et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industrie Bois-Francs/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rable le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18 avril: parution gratuite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       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OFF Concours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Une belle programmation du OFF Concours: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-1er, 2, 8 et 9 octobre 2016: concerts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apr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s-midi au Pavillon du Mont Arthabaska dans le cadre de la Balade Gourmande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 aux concerts au Grand Foyer du Carr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150: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-21 janvier: La trompette et ses cordes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-9 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vrier: Got That Swing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-23 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vrier: Olowa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-11 mars: duo violon et piano avec Wilhelm Magner et Michel Kozlovsky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-17 mars: Cochon Dingue Trio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-20 avril: duo piano et guitare avec Priscille Bilodeau et Pium Nadeau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-14 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vrier: concert de la St-Valentin au Pacini de Victoriaville: trio Got That Swing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Demandes aux fondations</w:t>
      </w:r>
    </w:p>
    <w:p>
      <w:pPr>
        <w:pStyle w:val="Corps 2"/>
        <w:jc w:val="both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fr-FR"/>
        </w:rPr>
        <w:t>-Voir document liste des fondations en annexe.</w:t>
      </w:r>
    </w:p>
    <w:p>
      <w:pPr>
        <w:pStyle w:val="Corps 2"/>
        <w:jc w:val="both"/>
        <w:rPr>
          <w:rFonts w:ascii="Arial" w:cs="Arial" w:hAnsi="Arial" w:eastAsia="Arial"/>
          <w:b w:val="0"/>
          <w:bCs w:val="0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Objets promotionnel du Concours 2016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Un sac commandit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par Twigg Musique et Id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Punch en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change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une page de publicit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dans notre programme souvenir.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 xml:space="preserve">Montage pour les 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crans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Un montage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à </w:t>
      </w:r>
      <w:r>
        <w:rPr>
          <w:rFonts w:ascii="Arial" w:hAnsi="Arial"/>
          <w:sz w:val="22"/>
          <w:szCs w:val="22"/>
          <w:rtl w:val="0"/>
          <w:lang w:val="fr-FR"/>
        </w:rPr>
        <w:t>nouveau fait cette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pour diffuser sur les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crans 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dans l</w:t>
      </w:r>
      <w:r>
        <w:rPr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Fonts w:ascii="Arial" w:hAnsi="Arial"/>
          <w:sz w:val="22"/>
          <w:szCs w:val="22"/>
          <w:rtl w:val="0"/>
          <w:lang w:val="fr-FR"/>
        </w:rPr>
        <w:t>cole.  Nous y  avons mis les logos des partenaires, des commanditaires, les photos des gens qui font les classes de ma</w:t>
      </w:r>
      <w:r>
        <w:rPr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Fonts w:ascii="Arial" w:hAnsi="Arial"/>
          <w:sz w:val="22"/>
          <w:szCs w:val="22"/>
          <w:rtl w:val="0"/>
          <w:lang w:val="fr-FR"/>
        </w:rPr>
        <w:t xml:space="preserve">tre, les photos des juges, les </w:t>
      </w:r>
      <w:r>
        <w:rPr>
          <w:rFonts w:ascii="Arial" w:hAnsi="Arial"/>
          <w:i w:val="1"/>
          <w:iCs w:val="1"/>
          <w:sz w:val="22"/>
          <w:szCs w:val="22"/>
          <w:rtl w:val="0"/>
          <w:lang w:val="fr-FR"/>
        </w:rPr>
        <w:t>coachs</w:t>
      </w:r>
      <w:r>
        <w:rPr>
          <w:rFonts w:ascii="Arial" w:hAnsi="Arial"/>
          <w:sz w:val="22"/>
          <w:szCs w:val="22"/>
          <w:rtl w:val="0"/>
          <w:lang w:val="fr-FR"/>
        </w:rPr>
        <w:t xml:space="preserve"> du Jam Session, des photos des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voles, le membres du C.A  et une a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faite tout sp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cialement pour Jean-Pierre Lambert. 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Traiteur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Tous semblent avoir appr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ci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les repas chauds de notre traiteur Louis Leblanc Traiteur.  Il y a un co</w:t>
      </w:r>
      <w:r>
        <w:rPr>
          <w:rFonts w:ascii="Arial" w:hAnsi="Arial" w:hint="default"/>
          <w:sz w:val="22"/>
          <w:szCs w:val="22"/>
          <w:rtl w:val="0"/>
          <w:lang w:val="fr-FR"/>
        </w:rPr>
        <w:t>û</w:t>
      </w:r>
      <w:r>
        <w:rPr>
          <w:rFonts w:ascii="Arial" w:hAnsi="Arial"/>
          <w:sz w:val="22"/>
          <w:szCs w:val="22"/>
          <w:rtl w:val="0"/>
          <w:lang w:val="fr-FR"/>
        </w:rPr>
        <w:t>t reli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à </w:t>
      </w:r>
      <w:r>
        <w:rPr>
          <w:rFonts w:ascii="Arial" w:hAnsi="Arial"/>
          <w:sz w:val="22"/>
          <w:szCs w:val="22"/>
          <w:rtl w:val="0"/>
          <w:lang w:val="fr-FR"/>
        </w:rPr>
        <w:t>ceci, mais il est important de bien traiter nos juges et nos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voles.  Le traiteur nous fait un rabais de 4$ par repas par personne.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Reconnaissance</w:t>
      </w: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chaque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e, la Ville de Victoriaville organise une soir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reconnaissance des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voles et elle demande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chaque organisme de nommer un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vole. Du c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du Concours,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nomm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Michelle Lavertu qui est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 au Concours depuis longtemps.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Commentaires de la coordonnatrice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Au niveau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organisation logistique du Concours, le tout s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est bien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roul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et surtout que les Harmonies Primaires de Victoriaville ont fourni beaucoup de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voles pour le montage des salles le vendredi soir. De ce c</w:t>
      </w:r>
      <w:r>
        <w:rPr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,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avais aussi fait du nouveau en faisant des plans encore plus clairs de tout ce qui devait 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tre mont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, alors les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voles ont pu 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tre plus autonomes en suivant les plans. M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 xml:space="preserve">me chaque piano, radio, ampli, praticables, rideaux, etc.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taient attitr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 a une salle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cise. Au remontage, il y avait m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 xml:space="preserve">me des photos des classes.  Donc, le vendredi soir,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 xml:space="preserve">21h00, tout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tait mont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. Le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montage s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est aussi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bien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roul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, j</w:t>
      </w:r>
      <w:r>
        <w:rPr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Fonts w:ascii="Arial" w:hAnsi="Arial"/>
          <w:sz w:val="22"/>
          <w:szCs w:val="22"/>
          <w:rtl w:val="0"/>
          <w:lang w:val="fr-FR"/>
        </w:rPr>
        <w:t xml:space="preserve">tais chez moi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 xml:space="preserve">17h30 le dimanche.  Il reste des petites affaires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corriger pour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an prochain, genre une petite affiche l</w:t>
      </w:r>
      <w:r>
        <w:rPr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Fonts w:ascii="Arial" w:hAnsi="Arial"/>
          <w:sz w:val="22"/>
          <w:szCs w:val="22"/>
          <w:rtl w:val="0"/>
          <w:lang w:val="fr-FR"/>
        </w:rPr>
        <w:t>, un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vole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voir de plus ici, etc., mais rien de majeur. 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Au niveau financier, la recherche de commandites, subventions et dons fut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difficile et ce malgr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les nombreuses demandes et heures mises sur ce dossier et ce jusqu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’à </w:t>
      </w:r>
      <w:r>
        <w:rPr>
          <w:rFonts w:ascii="Arial" w:hAnsi="Arial"/>
          <w:sz w:val="22"/>
          <w:szCs w:val="22"/>
          <w:rtl w:val="0"/>
          <w:lang w:val="fr-FR"/>
        </w:rPr>
        <w:t xml:space="preserve">trois semaines avant le Concours. 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Comme toutes les autres ann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es, j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ai eu un grand support de la part du personnel de la FHOSQ et le travail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quipe fut des plus cordial.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Merci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 xml:space="preserve">Isabelle Houle et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lie Romanesky de m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avoir aider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apposer des affiches pour les diff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rents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ludes, du Concours, signature des ch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ques rapidement, commande des ch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ques, etc.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Merci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Sylvain, Andr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anne, Isabelle,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lie et St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phanie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avoir partag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souvent les publications du Concours et du OFF Concours.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Merci aux membres du C.A et du C.A de la FHOSQ de votre implication durant la fin de semaine du Concours.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nouveau cette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e, le Festival des harmonies nous a pr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ses rideaux, ce qui nous permet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avoir un beau visuel dans les salles de comp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tition. Normalement, c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est 50$ de location par kit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 rideau avec les poteaux, donc 12 x 50$ plus la place des ma</w:t>
      </w:r>
      <w:r>
        <w:rPr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Fonts w:ascii="Arial" w:hAnsi="Arial"/>
          <w:sz w:val="22"/>
          <w:szCs w:val="22"/>
          <w:rtl w:val="0"/>
          <w:lang w:val="fr-FR"/>
        </w:rPr>
        <w:t>tre, plus la place des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dailles, </w:t>
      </w:r>
      <w:r>
        <w:rPr>
          <w:rFonts w:ascii="Arial" w:hAnsi="Arial" w:hint="default"/>
          <w:sz w:val="22"/>
          <w:szCs w:val="22"/>
          <w:rtl w:val="0"/>
          <w:lang w:val="fr-FR"/>
        </w:rPr>
        <w:t>ç</w:t>
      </w:r>
      <w:r>
        <w:rPr>
          <w:rFonts w:ascii="Arial" w:hAnsi="Arial"/>
          <w:sz w:val="22"/>
          <w:szCs w:val="22"/>
          <w:rtl w:val="0"/>
          <w:lang w:val="fr-FR"/>
        </w:rPr>
        <w:t>a ferait environ 1000$.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eu plus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appels et  plus de courriels cette 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que les autres pour des questions de toutes sorte de la part de nouveaux participants, mais ce fut un plaisir de leur 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pondre et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entendre leur enthousiasme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participer au Concours et plusieurs m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ont remercier du fait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existence du Concours pour les jeunes. En fait, plusieurs de ces appels et courriels ont 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transf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la FHOSQ, car ils concernaient surtout les 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glements, le 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pertoire, les inscriptions, mais ce fut agr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able de constater cet int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 pour le Concours.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Le OFF Concours fut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agr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able a organiser et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eu plus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offre que ce que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avais besoin pour les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ludes, alors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pu s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lectionner afin de faire les meilleures concordances entre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 et concert du Carr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150 et au niveau qualit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/prix.  Les groupes se sont book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 rapidement et facilement et tr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s peu de suivis ont d</w:t>
      </w:r>
      <w:r>
        <w:rPr>
          <w:rFonts w:ascii="Arial" w:hAnsi="Arial" w:hint="default"/>
          <w:sz w:val="22"/>
          <w:szCs w:val="22"/>
          <w:rtl w:val="0"/>
          <w:lang w:val="fr-FR"/>
        </w:rPr>
        <w:t>û ê</w:t>
      </w:r>
      <w:r>
        <w:rPr>
          <w:rFonts w:ascii="Arial" w:hAnsi="Arial"/>
          <w:sz w:val="22"/>
          <w:szCs w:val="22"/>
          <w:rtl w:val="0"/>
          <w:lang w:val="fr-FR"/>
        </w:rPr>
        <w:t>tre faits autres que ceux pour leur rappeler leur moment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arriver au Carr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150 et les petits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tails logistiques aux musiciens et au Carr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150.  Pour la Balade gourmande, aussi facile  qu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avec les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ludes.  Le gros probl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me reste le financement de ces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 et concerts du OFF Concours. S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il n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y a pas de comit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financement qui se forme pour 2018, il n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y aura pas de OFF Concours, pas de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lude, car ceux-ci n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am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fr-FR"/>
        </w:rPr>
        <w:t>nent pas plus de visiteurs de Victoriaville au Concours et depuis 2 ans, cette activit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 est d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ficitaire de fa</w:t>
      </w:r>
      <w:r>
        <w:rPr>
          <w:rFonts w:ascii="Arial" w:hAnsi="Arial" w:hint="default"/>
          <w:sz w:val="22"/>
          <w:szCs w:val="22"/>
          <w:rtl w:val="0"/>
          <w:lang w:val="fr-FR"/>
        </w:rPr>
        <w:t>ç</w:t>
      </w:r>
      <w:r>
        <w:rPr>
          <w:rFonts w:ascii="Arial" w:hAnsi="Arial"/>
          <w:sz w:val="22"/>
          <w:szCs w:val="22"/>
          <w:rtl w:val="0"/>
          <w:lang w:val="fr-FR"/>
        </w:rPr>
        <w:t>on importante. Pour la balade, je pense que se sera correct.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Je suis dans la 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daction des rapports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activit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s, montage du dossier de presse, envoi des preuves de visibilit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aux diff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rents commanditaires, comptabilisation des heures de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volat, etc.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Mes vacances seront du 29 juillet au 13 ao</w:t>
      </w:r>
      <w:r>
        <w:rPr>
          <w:rFonts w:ascii="Arial" w:hAnsi="Arial" w:hint="default"/>
          <w:sz w:val="22"/>
          <w:szCs w:val="22"/>
          <w:rtl w:val="0"/>
          <w:lang w:val="fr-FR"/>
        </w:rPr>
        <w:t>û</w:t>
      </w:r>
      <w:r>
        <w:rPr>
          <w:rFonts w:ascii="Arial" w:hAnsi="Arial"/>
          <w:sz w:val="22"/>
          <w:szCs w:val="22"/>
          <w:rtl w:val="0"/>
          <w:lang w:val="fr-FR"/>
        </w:rPr>
        <w:t>t.  Du 13 ao</w:t>
      </w:r>
      <w:r>
        <w:rPr>
          <w:rFonts w:ascii="Arial" w:hAnsi="Arial" w:hint="default"/>
          <w:sz w:val="22"/>
          <w:szCs w:val="22"/>
          <w:rtl w:val="0"/>
          <w:lang w:val="fr-FR"/>
        </w:rPr>
        <w:t>û</w:t>
      </w:r>
      <w:r>
        <w:rPr>
          <w:rFonts w:ascii="Arial" w:hAnsi="Arial"/>
          <w:sz w:val="22"/>
          <w:szCs w:val="22"/>
          <w:rtl w:val="0"/>
          <w:lang w:val="fr-FR"/>
        </w:rPr>
        <w:t>t jusqu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’à </w:t>
      </w:r>
      <w:r>
        <w:rPr>
          <w:rFonts w:ascii="Arial" w:hAnsi="Arial"/>
          <w:sz w:val="22"/>
          <w:szCs w:val="22"/>
          <w:rtl w:val="0"/>
          <w:lang w:val="fr-FR"/>
        </w:rPr>
        <w:t>la rentr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scolaire, je devrai travailler de la maison, car il n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y aura plus de camp de jour pour mon plus jeune et mes parents et beaux parents ne sont pas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leur retraite, mais soyez assur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 xml:space="preserve">que je vais prendre les appels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distance et que je serai ponctuelle dans mes 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ponses de courriels. Au besoin, j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 aussi des gardiennes et gardiennes dans ma rue si des rendez-vous se pointent.</w:t>
      </w: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Durant l</w:t>
      </w:r>
      <w:r>
        <w:rPr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, les demandes aux fondations se monteront et je vais faire de la recherche pour trouver des programmes de financement dans lequel nous pourrions cadrer.  Je vais faire appel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 xml:space="preserve">nouveau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attach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de M.Rayes pour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aide dans ces recherches de programmes et peut-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 xml:space="preserve">tre aussi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voir avec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attach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M.Lefebvre. Le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nage habituel dans les dossiers sera fait et tout ce qui peut 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fr-FR"/>
        </w:rPr>
        <w:t>tre fait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avance sera fait comme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lioration des feuilles de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sence des 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voles ou selon les commentaires post-mortem du Concours 2017, recrutement des musiciens pour les pr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ludes si le comit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financement se concr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tise et du travail sera aussi fait pour ce comit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, s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il se cr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 , etc., bref, je vais faire comme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habitude afin d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avoir une peu de jeu dans le temps durant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e.</w:t>
      </w:r>
    </w:p>
    <w:sectPr>
      <w:pgSz w:w="12240" w:h="15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tabs>
        <w:tab w:val="center" w:pos="4968"/>
        <w:tab w:val="right" w:pos="9936"/>
      </w:tabs>
      <w:spacing w:before="60" w:after="60" w:line="240" w:lineRule="auto"/>
      <w:ind w:firstLine="0"/>
      <w:jc w:val="left"/>
    </w:pPr>
    <w:r>
      <w:rPr>
        <w:rFonts w:ascii="Helvetica" w:hAnsi="Helvetica"/>
        <w:caps w:val="1"/>
        <w:color w:val="008cb4"/>
        <w:sz w:val="20"/>
        <w:szCs w:val="20"/>
      </w:rPr>
      <w:tab/>
      <w:tab/>
    </w:r>
    <w:r>
      <w:rPr>
        <w:rFonts w:ascii="Helvetica" w:hAnsi="Helvetica"/>
        <w:caps w:val="1"/>
        <w:color w:val="008cb4"/>
        <w:sz w:val="20"/>
        <w:szCs w:val="20"/>
      </w:rPr>
      <w:fldChar w:fldCharType="begin" w:fldLock="0"/>
    </w:r>
    <w:r>
      <w:rPr>
        <w:rFonts w:ascii="Helvetica" w:hAnsi="Helvetica"/>
        <w:caps w:val="1"/>
        <w:color w:val="008cb4"/>
        <w:sz w:val="20"/>
        <w:szCs w:val="20"/>
      </w:rPr>
      <w:instrText xml:space="preserve"> PAGE </w:instrText>
    </w:r>
    <w:r>
      <w:rPr>
        <w:rFonts w:ascii="Helvetica" w:hAnsi="Helvetica"/>
        <w:caps w:val="1"/>
        <w:color w:val="008cb4"/>
        <w:sz w:val="20"/>
        <w:szCs w:val="20"/>
      </w:rPr>
      <w:fldChar w:fldCharType="separate" w:fldLock="0"/>
    </w:r>
    <w:r>
      <w:rPr>
        <w:rFonts w:ascii="Helvetica" w:hAnsi="Helvetica"/>
        <w:caps w:val="1"/>
        <w:color w:val="008cb4"/>
        <w:sz w:val="20"/>
        <w:szCs w:val="20"/>
      </w:rPr>
      <w:t>7</w:t>
    </w:r>
    <w:r>
      <w:rPr>
        <w:rFonts w:ascii="Helvetica" w:hAnsi="Helvetica"/>
        <w:caps w:val="1"/>
        <w:color w:val="008cb4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444500</wp:posOffset>
              </wp:positionV>
              <wp:extent cx="6303685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>
                            <a:hueOff val="998051"/>
                            <a:satOff val="-50581"/>
                            <a:lumOff val="-119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7.6pt;margin-top:35.0pt;width:496.4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E3C59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9271000</wp:posOffset>
              </wp:positionV>
              <wp:extent cx="630368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>
                            <a:hueOff val="998051"/>
                            <a:satOff val="-50581"/>
                            <a:lumOff val="-119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8.0pt;margin-top:730.0pt;width:496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E3C59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  <w:lang w:val="fr-FR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