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D" w:rsidRPr="00F801D9" w:rsidRDefault="00DC7EDD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C7EDD" w:rsidRPr="00F801D9" w:rsidRDefault="00DC7EDD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DC7EDD" w:rsidRPr="00F801D9" w:rsidRDefault="00DC7EDD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10A81" w:rsidRPr="00F801D9" w:rsidRDefault="00B10A81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01D9" w:rsidRPr="00F801D9" w:rsidRDefault="00F801D9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01D9" w:rsidRPr="00F801D9" w:rsidRDefault="00F801D9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01D9" w:rsidRPr="00F801D9" w:rsidRDefault="00F801D9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01D9" w:rsidRPr="00F801D9" w:rsidRDefault="00F801D9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01D9" w:rsidRPr="00F801D9" w:rsidRDefault="00F801D9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36473" w:rsidRPr="00F801D9" w:rsidRDefault="00DC7EDD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01D9">
        <w:rPr>
          <w:rFonts w:cs="ArialMT"/>
        </w:rPr>
        <w:t>Montréal</w:t>
      </w:r>
      <w:r w:rsidR="00836473" w:rsidRPr="00F801D9">
        <w:rPr>
          <w:rFonts w:cs="ArialMT"/>
        </w:rPr>
        <w:t>, le 20 juin 2017</w:t>
      </w:r>
    </w:p>
    <w:p w:rsidR="00836473" w:rsidRPr="0013230C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</w:rPr>
      </w:pPr>
    </w:p>
    <w:p w:rsidR="00F801D9" w:rsidRPr="0013230C" w:rsidRDefault="00F801D9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</w:rPr>
      </w:pPr>
    </w:p>
    <w:p w:rsidR="00836473" w:rsidRPr="00F801D9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01D9">
        <w:rPr>
          <w:rFonts w:cs="ArialMT"/>
        </w:rPr>
        <w:t>Monsieur Luc Fortin</w:t>
      </w:r>
    </w:p>
    <w:p w:rsidR="00836473" w:rsidRPr="00F801D9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01D9">
        <w:rPr>
          <w:rFonts w:cs="ArialMT"/>
        </w:rPr>
        <w:t>Député de Sherbrooke</w:t>
      </w:r>
    </w:p>
    <w:p w:rsidR="00836473" w:rsidRPr="00F801D9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01D9">
        <w:rPr>
          <w:rFonts w:cs="ArialMT"/>
        </w:rPr>
        <w:t>Ministre de la Culture et des Communications</w:t>
      </w:r>
    </w:p>
    <w:p w:rsidR="00836473" w:rsidRPr="00F801D9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01D9">
        <w:rPr>
          <w:rFonts w:cs="ArialMT"/>
        </w:rPr>
        <w:t>Ministre responsable de la Protection et de la Promotion de la langue française</w:t>
      </w:r>
    </w:p>
    <w:p w:rsidR="00836473" w:rsidRPr="00F801D9" w:rsidRDefault="00DC7EDD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01D9">
        <w:rPr>
          <w:rFonts w:cs="ArialMT"/>
        </w:rPr>
        <w:t>Ministre responsable de</w:t>
      </w:r>
      <w:r w:rsidR="00836473" w:rsidRPr="00F801D9">
        <w:rPr>
          <w:rFonts w:cs="ArialMT"/>
        </w:rPr>
        <w:t xml:space="preserve"> la région de l’Estrie</w:t>
      </w:r>
    </w:p>
    <w:p w:rsidR="00836473" w:rsidRPr="00CA5B7B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CA5B7B">
        <w:rPr>
          <w:rFonts w:cs="ArialMT"/>
        </w:rPr>
        <w:t>1650, rue King Ouest</w:t>
      </w:r>
      <w:r w:rsidR="00DC7EDD" w:rsidRPr="00CA5B7B">
        <w:rPr>
          <w:rFonts w:cs="ArialMT"/>
        </w:rPr>
        <w:t>,</w:t>
      </w:r>
      <w:r w:rsidRPr="00CA5B7B">
        <w:rPr>
          <w:rFonts w:cs="ArialMT"/>
        </w:rPr>
        <w:t xml:space="preserve"> Bureau 05</w:t>
      </w:r>
    </w:p>
    <w:p w:rsidR="00836473" w:rsidRPr="00CA5B7B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CA5B7B">
        <w:rPr>
          <w:rFonts w:cs="ArialMT"/>
        </w:rPr>
        <w:t>Sherbrooke (</w:t>
      </w:r>
      <w:proofErr w:type="spellStart"/>
      <w:r w:rsidRPr="00CA5B7B">
        <w:rPr>
          <w:rFonts w:cs="ArialMT"/>
        </w:rPr>
        <w:t>Qc</w:t>
      </w:r>
      <w:proofErr w:type="spellEnd"/>
      <w:r w:rsidRPr="00CA5B7B">
        <w:rPr>
          <w:rFonts w:cs="ArialMT"/>
        </w:rPr>
        <w:t>)</w:t>
      </w:r>
      <w:r w:rsidR="00DC7EDD" w:rsidRPr="00CA5B7B">
        <w:rPr>
          <w:rFonts w:cs="ArialMT"/>
        </w:rPr>
        <w:t xml:space="preserve"> </w:t>
      </w:r>
      <w:r w:rsidRPr="00CA5B7B">
        <w:rPr>
          <w:rFonts w:cs="ArialMT"/>
        </w:rPr>
        <w:t xml:space="preserve"> J1J 2C3</w:t>
      </w:r>
    </w:p>
    <w:p w:rsidR="00836473" w:rsidRPr="00CA5B7B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36473" w:rsidRPr="00CA5B7B" w:rsidRDefault="00836473" w:rsidP="00F801D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36473" w:rsidRPr="00F801D9" w:rsidRDefault="00836473" w:rsidP="00F801D9">
      <w:pPr>
        <w:pBdr>
          <w:bottom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 w:line="264" w:lineRule="auto"/>
        <w:jc w:val="both"/>
        <w:rPr>
          <w:rFonts w:cs="Helvetica-Bold"/>
          <w:b/>
          <w:bCs/>
        </w:rPr>
      </w:pPr>
      <w:r w:rsidRPr="00F801D9">
        <w:rPr>
          <w:rFonts w:cs="Helvetica-Bold"/>
          <w:b/>
          <w:bCs/>
        </w:rPr>
        <w:t xml:space="preserve">Objet:  </w:t>
      </w:r>
      <w:r w:rsidR="00DC7EDD" w:rsidRPr="00F801D9">
        <w:rPr>
          <w:rFonts w:cs="Helvetica-Bold"/>
          <w:b/>
          <w:bCs/>
        </w:rPr>
        <w:tab/>
      </w:r>
      <w:r w:rsidRPr="00F801D9">
        <w:rPr>
          <w:rFonts w:cs="Helvetica-Bold"/>
          <w:b/>
          <w:bCs/>
        </w:rPr>
        <w:t>Demande d’aide financière pour le Concours Solistes et petits ensembles de la FHOSQ</w:t>
      </w:r>
    </w:p>
    <w:p w:rsidR="00836473" w:rsidRPr="0013230C" w:rsidRDefault="00836473" w:rsidP="00F801D9">
      <w:pPr>
        <w:spacing w:after="0" w:line="264" w:lineRule="auto"/>
        <w:jc w:val="both"/>
        <w:rPr>
          <w:sz w:val="18"/>
        </w:rPr>
      </w:pPr>
    </w:p>
    <w:p w:rsidR="00DC7EDD" w:rsidRPr="0013230C" w:rsidRDefault="00DC7EDD" w:rsidP="00F801D9">
      <w:pPr>
        <w:spacing w:after="0" w:line="264" w:lineRule="auto"/>
        <w:jc w:val="both"/>
        <w:rPr>
          <w:sz w:val="18"/>
        </w:rPr>
      </w:pPr>
    </w:p>
    <w:p w:rsidR="008B2B46" w:rsidRPr="00F801D9" w:rsidRDefault="008B2B46" w:rsidP="00F801D9">
      <w:pPr>
        <w:spacing w:after="0" w:line="264" w:lineRule="auto"/>
        <w:jc w:val="both"/>
      </w:pPr>
      <w:r w:rsidRPr="00F801D9">
        <w:t>Monsieur</w:t>
      </w:r>
      <w:r w:rsidR="00836473" w:rsidRPr="00F801D9">
        <w:t xml:space="preserve"> le Ministre</w:t>
      </w:r>
      <w:r w:rsidRPr="00F801D9">
        <w:t xml:space="preserve"> Fortin,           </w:t>
      </w:r>
    </w:p>
    <w:p w:rsidR="008B2B46" w:rsidRPr="00F801D9" w:rsidRDefault="008B2B46" w:rsidP="00F801D9">
      <w:pPr>
        <w:spacing w:after="0" w:line="264" w:lineRule="auto"/>
        <w:jc w:val="both"/>
      </w:pPr>
    </w:p>
    <w:p w:rsidR="008B2B46" w:rsidRPr="00F801D9" w:rsidRDefault="00836473" w:rsidP="00F801D9">
      <w:pPr>
        <w:spacing w:after="0" w:line="264" w:lineRule="auto"/>
        <w:jc w:val="both"/>
      </w:pPr>
      <w:r w:rsidRPr="00F801D9">
        <w:t xml:space="preserve">Permettez-moi </w:t>
      </w:r>
      <w:r w:rsidR="008B2B46" w:rsidRPr="00F801D9">
        <w:t xml:space="preserve">de vous remercier chaleureusement de votre implication </w:t>
      </w:r>
      <w:r w:rsidR="00C512E8" w:rsidRPr="00F801D9">
        <w:t>à titre de président d’honneur du</w:t>
      </w:r>
      <w:r w:rsidR="008B2B46" w:rsidRPr="00F801D9">
        <w:t xml:space="preserve"> Festival 2017 </w:t>
      </w:r>
      <w:r w:rsidR="0013230C">
        <w:t>ainsi que de</w:t>
      </w:r>
      <w:r w:rsidRPr="00F801D9">
        <w:t xml:space="preserve"> votre contribution ﬁnancière</w:t>
      </w:r>
      <w:r w:rsidR="00DC7EDD" w:rsidRPr="00F801D9">
        <w:t xml:space="preserve"> pour l’événement</w:t>
      </w:r>
      <w:r w:rsidR="008B2B46" w:rsidRPr="00F801D9">
        <w:t xml:space="preserve">. </w:t>
      </w:r>
    </w:p>
    <w:p w:rsidR="00F801D9" w:rsidRPr="00F801D9" w:rsidRDefault="00F801D9" w:rsidP="00F801D9">
      <w:pPr>
        <w:spacing w:after="0" w:line="264" w:lineRule="auto"/>
        <w:jc w:val="both"/>
      </w:pPr>
    </w:p>
    <w:p w:rsidR="00AB4365" w:rsidRPr="00F801D9" w:rsidRDefault="00AB4365" w:rsidP="00F801D9">
      <w:pPr>
        <w:spacing w:after="0" w:line="264" w:lineRule="auto"/>
        <w:jc w:val="both"/>
      </w:pPr>
      <w:r w:rsidRPr="00F801D9">
        <w:t xml:space="preserve">Je vous écris aujourd’hui pour faire suite aux discussions informelles que nous avons eues lors de </w:t>
      </w:r>
      <w:r w:rsidR="00DC7EDD" w:rsidRPr="00F801D9">
        <w:t>votre</w:t>
      </w:r>
      <w:r w:rsidRPr="00F801D9">
        <w:t xml:space="preserve"> vis</w:t>
      </w:r>
      <w:r w:rsidR="00DC7EDD" w:rsidRPr="00F801D9">
        <w:t xml:space="preserve">ite au </w:t>
      </w:r>
      <w:r w:rsidRPr="00F801D9">
        <w:t>Festival en compagnie de votre attachée politique, Anne Simard.  Au cours de ces</w:t>
      </w:r>
      <w:r w:rsidR="00836473" w:rsidRPr="00F801D9">
        <w:t xml:space="preserve"> discussions, </w:t>
      </w:r>
      <w:r w:rsidR="00DC7EDD" w:rsidRPr="00F801D9">
        <w:t>nous v</w:t>
      </w:r>
      <w:r w:rsidR="00836473" w:rsidRPr="00F801D9">
        <w:t xml:space="preserve">ous </w:t>
      </w:r>
      <w:r w:rsidR="00DC7EDD" w:rsidRPr="00F801D9">
        <w:t>avons</w:t>
      </w:r>
      <w:r w:rsidRPr="00F801D9">
        <w:t xml:space="preserve"> laissé </w:t>
      </w:r>
      <w:r w:rsidR="00DC7EDD" w:rsidRPr="00F801D9">
        <w:t>entendre que</w:t>
      </w:r>
      <w:r w:rsidR="00836473" w:rsidRPr="00F801D9">
        <w:t xml:space="preserve"> </w:t>
      </w:r>
      <w:r w:rsidR="00DC7EDD" w:rsidRPr="00F801D9">
        <w:t>notre</w:t>
      </w:r>
      <w:r w:rsidR="00836473" w:rsidRPr="00F801D9">
        <w:t xml:space="preserve"> Festival </w:t>
      </w:r>
      <w:r w:rsidR="00DC7EDD" w:rsidRPr="00F801D9">
        <w:t xml:space="preserve">ainsi que notre Concours Solistes et petits ensembles de la FHOSQ vivaient des précarités budgétaires.  </w:t>
      </w:r>
      <w:r w:rsidRPr="00F801D9">
        <w:t xml:space="preserve">Avec l’annonce du Ministère du Tourisme du 19 juin, l’avenir </w:t>
      </w:r>
      <w:r w:rsidR="00DC7EDD" w:rsidRPr="00F801D9">
        <w:t xml:space="preserve">du Festival </w:t>
      </w:r>
      <w:r w:rsidRPr="00F801D9">
        <w:t>s’annonce un peu plus rose ce matin.  Par contre, le Concours ne connaît pas cette même chance.</w:t>
      </w:r>
    </w:p>
    <w:p w:rsidR="00F801D9" w:rsidRPr="00F801D9" w:rsidRDefault="00F801D9" w:rsidP="00F801D9">
      <w:pPr>
        <w:spacing w:after="0" w:line="264" w:lineRule="auto"/>
        <w:jc w:val="both"/>
      </w:pPr>
    </w:p>
    <w:p w:rsidR="00DC7EDD" w:rsidRPr="00F801D9" w:rsidRDefault="008B2B46" w:rsidP="00F801D9">
      <w:pPr>
        <w:spacing w:after="0" w:line="264" w:lineRule="auto"/>
        <w:jc w:val="both"/>
      </w:pPr>
      <w:r w:rsidRPr="00F801D9">
        <w:t>Malgré tous les efforts déployés par le Comité organisateur du Concours et de sa coordonnatrice, la 17e édition, qui a eu lieu les 29 et 30 avril dernier,</w:t>
      </w:r>
      <w:r w:rsidR="00B10A81" w:rsidRPr="00F801D9">
        <w:t xml:space="preserve"> encaisse</w:t>
      </w:r>
      <w:r w:rsidRPr="00F801D9">
        <w:t xml:space="preserve"> présentement un </w:t>
      </w:r>
      <w:proofErr w:type="spellStart"/>
      <w:r w:rsidRPr="00F801D9">
        <w:t>déﬁcit</w:t>
      </w:r>
      <w:proofErr w:type="spellEnd"/>
      <w:r w:rsidRPr="00F801D9">
        <w:t xml:space="preserve"> </w:t>
      </w:r>
      <w:r w:rsidR="00AB4365" w:rsidRPr="00F801D9">
        <w:t>de</w:t>
      </w:r>
      <w:r w:rsidRPr="00F801D9">
        <w:t xml:space="preserve"> 4 500$,</w:t>
      </w:r>
      <w:r w:rsidR="00AB4365" w:rsidRPr="00F801D9">
        <w:t xml:space="preserve"> principalement en raison de l’abolition du programme Soutien à la jeune relève amateur et la disparition de la subvention de 15 000$</w:t>
      </w:r>
      <w:r w:rsidRPr="00F801D9">
        <w:t xml:space="preserve">.  </w:t>
      </w:r>
      <w:r w:rsidR="00DC7EDD" w:rsidRPr="00F801D9">
        <w:t xml:space="preserve"> </w:t>
      </w:r>
    </w:p>
    <w:p w:rsidR="00F801D9" w:rsidRPr="00F801D9" w:rsidRDefault="00F801D9" w:rsidP="00F801D9">
      <w:pPr>
        <w:spacing w:after="0" w:line="264" w:lineRule="auto"/>
        <w:jc w:val="both"/>
      </w:pPr>
    </w:p>
    <w:p w:rsidR="00AB4365" w:rsidRPr="00F801D9" w:rsidRDefault="009D335F" w:rsidP="00F801D9">
      <w:pPr>
        <w:spacing w:after="0" w:line="264" w:lineRule="auto"/>
        <w:jc w:val="both"/>
        <w:rPr>
          <w:spacing w:val="-2"/>
        </w:rPr>
      </w:pPr>
      <w:r w:rsidRPr="00F801D9">
        <w:rPr>
          <w:spacing w:val="-2"/>
        </w:rPr>
        <w:t>N</w:t>
      </w:r>
      <w:r w:rsidR="00B10A81" w:rsidRPr="00F801D9">
        <w:rPr>
          <w:spacing w:val="-2"/>
        </w:rPr>
        <w:t>ous nous permettons aujourd’hui de faire appel à vous pour</w:t>
      </w:r>
      <w:r w:rsidR="00AB4365" w:rsidRPr="00F801D9">
        <w:rPr>
          <w:spacing w:val="-2"/>
        </w:rPr>
        <w:t xml:space="preserve"> nous aider à </w:t>
      </w:r>
      <w:r w:rsidR="00B10A81" w:rsidRPr="00F801D9">
        <w:rPr>
          <w:spacing w:val="-2"/>
        </w:rPr>
        <w:t>combler</w:t>
      </w:r>
      <w:r w:rsidR="00DC7EDD" w:rsidRPr="00F801D9">
        <w:rPr>
          <w:spacing w:val="-2"/>
        </w:rPr>
        <w:t xml:space="preserve"> c</w:t>
      </w:r>
      <w:r w:rsidR="00AB4365" w:rsidRPr="00F801D9">
        <w:rPr>
          <w:spacing w:val="-2"/>
        </w:rPr>
        <w:t xml:space="preserve">e </w:t>
      </w:r>
      <w:proofErr w:type="spellStart"/>
      <w:r w:rsidR="00AB4365" w:rsidRPr="00F801D9">
        <w:rPr>
          <w:spacing w:val="-2"/>
        </w:rPr>
        <w:t>déﬁcit</w:t>
      </w:r>
      <w:proofErr w:type="spellEnd"/>
      <w:r w:rsidR="00AB4365" w:rsidRPr="00F801D9">
        <w:rPr>
          <w:spacing w:val="-2"/>
        </w:rPr>
        <w:t>.</w:t>
      </w:r>
      <w:r w:rsidR="00B10A81" w:rsidRPr="00F801D9">
        <w:rPr>
          <w:spacing w:val="-2"/>
        </w:rPr>
        <w:t xml:space="preserve">  Soyez assuré que nous continuons à être en mode de recherche de solutions et que nous explorons déjà plusieurs pistes intéressantes pour assurer le développement, la pérennité et surtout, la stabilité financière de</w:t>
      </w:r>
      <w:r w:rsidR="00F801D9" w:rsidRPr="00F801D9">
        <w:rPr>
          <w:spacing w:val="-2"/>
        </w:rPr>
        <w:t>s éditions futures de</w:t>
      </w:r>
      <w:r w:rsidR="00B10A81" w:rsidRPr="00F801D9">
        <w:rPr>
          <w:spacing w:val="-2"/>
        </w:rPr>
        <w:t xml:space="preserve"> l’événement.  Mais votre aide serait vraiment précieuse cette année.</w:t>
      </w:r>
    </w:p>
    <w:p w:rsidR="008B2B46" w:rsidRPr="0013230C" w:rsidRDefault="008B2B46" w:rsidP="00F801D9">
      <w:pPr>
        <w:spacing w:after="0" w:line="264" w:lineRule="auto"/>
        <w:jc w:val="both"/>
        <w:rPr>
          <w:sz w:val="28"/>
        </w:rPr>
      </w:pPr>
    </w:p>
    <w:p w:rsidR="008D1099" w:rsidRPr="008D1099" w:rsidRDefault="008D1099" w:rsidP="008D1099">
      <w:pPr>
        <w:spacing w:after="0" w:line="264" w:lineRule="auto"/>
        <w:jc w:val="right"/>
        <w:rPr>
          <w:i/>
          <w:sz w:val="18"/>
        </w:rPr>
      </w:pPr>
      <w:proofErr w:type="gramStart"/>
      <w:r>
        <w:rPr>
          <w:i/>
          <w:sz w:val="18"/>
        </w:rPr>
        <w:t>v</w:t>
      </w:r>
      <w:r w:rsidRPr="008D1099">
        <w:rPr>
          <w:i/>
          <w:sz w:val="18"/>
        </w:rPr>
        <w:t>erso</w:t>
      </w:r>
      <w:proofErr w:type="gramEnd"/>
      <w:r w:rsidRPr="008D1099">
        <w:rPr>
          <w:i/>
          <w:sz w:val="18"/>
        </w:rPr>
        <w:t>…</w:t>
      </w:r>
    </w:p>
    <w:p w:rsidR="008D1099" w:rsidRPr="00F801D9" w:rsidRDefault="008D1099" w:rsidP="00F801D9">
      <w:pPr>
        <w:spacing w:after="0" w:line="264" w:lineRule="auto"/>
        <w:jc w:val="both"/>
      </w:pPr>
    </w:p>
    <w:p w:rsidR="00F801D9" w:rsidRDefault="00F801D9" w:rsidP="00F801D9">
      <w:pPr>
        <w:spacing w:after="0" w:line="264" w:lineRule="auto"/>
        <w:jc w:val="both"/>
      </w:pPr>
    </w:p>
    <w:p w:rsidR="00F801D9" w:rsidRDefault="00F801D9" w:rsidP="00F801D9">
      <w:pPr>
        <w:spacing w:after="0" w:line="264" w:lineRule="auto"/>
        <w:jc w:val="both"/>
      </w:pPr>
    </w:p>
    <w:p w:rsidR="0013230C" w:rsidRDefault="0013230C" w:rsidP="00F801D9">
      <w:pPr>
        <w:spacing w:after="0" w:line="264" w:lineRule="auto"/>
        <w:jc w:val="both"/>
      </w:pPr>
      <w:bookmarkStart w:id="0" w:name="_GoBack"/>
      <w:bookmarkEnd w:id="0"/>
    </w:p>
    <w:p w:rsidR="00B77045" w:rsidRDefault="00B10A81" w:rsidP="00F801D9">
      <w:pPr>
        <w:spacing w:after="0" w:line="264" w:lineRule="auto"/>
        <w:jc w:val="both"/>
      </w:pPr>
      <w:r w:rsidRPr="00F801D9">
        <w:t>Nous espérons sincèrement une réponse positive et nous vous prions</w:t>
      </w:r>
      <w:r w:rsidR="00836473" w:rsidRPr="00F801D9">
        <w:t xml:space="preserve"> de</w:t>
      </w:r>
      <w:r w:rsidR="008B2B46" w:rsidRPr="00F801D9">
        <w:t xml:space="preserve"> recevoir</w:t>
      </w:r>
      <w:r w:rsidR="00836473" w:rsidRPr="00F801D9">
        <w:t>, Monsieur le Ministre,</w:t>
      </w:r>
      <w:r w:rsidRPr="00F801D9">
        <w:t xml:space="preserve"> no</w:t>
      </w:r>
      <w:r w:rsidR="008B2B46" w:rsidRPr="00F801D9">
        <w:t>s plus sincères salutations,</w:t>
      </w:r>
    </w:p>
    <w:p w:rsidR="00F801D9" w:rsidRPr="00F801D9" w:rsidRDefault="00F801D9" w:rsidP="00F801D9">
      <w:pPr>
        <w:spacing w:after="0" w:line="264" w:lineRule="auto"/>
        <w:jc w:val="both"/>
      </w:pPr>
    </w:p>
    <w:p w:rsidR="00836473" w:rsidRDefault="00836473" w:rsidP="00F801D9">
      <w:pPr>
        <w:spacing w:after="0" w:line="264" w:lineRule="auto"/>
        <w:jc w:val="both"/>
      </w:pPr>
    </w:p>
    <w:p w:rsidR="00F801D9" w:rsidRPr="00F801D9" w:rsidRDefault="00F801D9" w:rsidP="00F801D9">
      <w:pPr>
        <w:spacing w:after="0" w:line="264" w:lineRule="auto"/>
        <w:jc w:val="both"/>
      </w:pPr>
    </w:p>
    <w:p w:rsidR="00836473" w:rsidRDefault="00836473" w:rsidP="00F801D9">
      <w:pPr>
        <w:spacing w:after="0" w:line="264" w:lineRule="auto"/>
        <w:ind w:left="-284"/>
        <w:jc w:val="both"/>
      </w:pPr>
      <w:r w:rsidRPr="00F801D9">
        <w:rPr>
          <w:noProof/>
          <w:lang w:eastAsia="fr-CA"/>
        </w:rPr>
        <w:drawing>
          <wp:inline distT="0" distB="0" distL="0" distR="0">
            <wp:extent cx="2552747" cy="5270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Sylvain officie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814" cy="5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473" w:rsidRPr="00F801D9" w:rsidRDefault="00836473" w:rsidP="00F801D9">
      <w:pPr>
        <w:spacing w:after="0" w:line="264" w:lineRule="auto"/>
        <w:jc w:val="both"/>
      </w:pPr>
      <w:r w:rsidRPr="00F801D9">
        <w:t>Sylvain Lalonde</w:t>
      </w:r>
    </w:p>
    <w:p w:rsidR="00836473" w:rsidRPr="00F801D9" w:rsidRDefault="00836473" w:rsidP="00F801D9">
      <w:pPr>
        <w:spacing w:after="0" w:line="264" w:lineRule="auto"/>
        <w:jc w:val="both"/>
      </w:pPr>
      <w:r w:rsidRPr="00F801D9">
        <w:t>Président</w:t>
      </w:r>
    </w:p>
    <w:p w:rsidR="00836473" w:rsidRPr="00F801D9" w:rsidRDefault="00836473" w:rsidP="00F801D9">
      <w:pPr>
        <w:spacing w:after="0" w:line="264" w:lineRule="auto"/>
        <w:jc w:val="both"/>
      </w:pPr>
      <w:r w:rsidRPr="00F801D9">
        <w:t>Fédération des harmonies et orchestres symphoniques du Québec</w:t>
      </w:r>
    </w:p>
    <w:p w:rsidR="00836473" w:rsidRPr="00F801D9" w:rsidRDefault="00836473" w:rsidP="00F801D9">
      <w:pPr>
        <w:spacing w:after="0" w:line="264" w:lineRule="auto"/>
        <w:jc w:val="both"/>
      </w:pPr>
      <w:r w:rsidRPr="00F801D9">
        <w:t>Comité organisateur du Festival des harmonies et orchestres symphoniques du Québec</w:t>
      </w:r>
    </w:p>
    <w:p w:rsidR="00836473" w:rsidRPr="00F801D9" w:rsidRDefault="00836473" w:rsidP="00F801D9">
      <w:pPr>
        <w:spacing w:after="0" w:line="264" w:lineRule="auto"/>
        <w:jc w:val="both"/>
      </w:pPr>
      <w:r w:rsidRPr="00F801D9">
        <w:t>Comité organisateur du Concours Solistes et petits ensembles de la FHOSQ</w:t>
      </w:r>
    </w:p>
    <w:sectPr w:rsidR="00836473" w:rsidRPr="00F801D9" w:rsidSect="008D1099">
      <w:pgSz w:w="12240" w:h="15840"/>
      <w:pgMar w:top="130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6"/>
    <w:rsid w:val="00002038"/>
    <w:rsid w:val="00003442"/>
    <w:rsid w:val="00034E18"/>
    <w:rsid w:val="00035235"/>
    <w:rsid w:val="0006083E"/>
    <w:rsid w:val="00060A1F"/>
    <w:rsid w:val="000730A5"/>
    <w:rsid w:val="000742EA"/>
    <w:rsid w:val="0007692A"/>
    <w:rsid w:val="00096BE2"/>
    <w:rsid w:val="00097542"/>
    <w:rsid w:val="000A46B7"/>
    <w:rsid w:val="000B5AF0"/>
    <w:rsid w:val="000C255F"/>
    <w:rsid w:val="000D075A"/>
    <w:rsid w:val="000E504C"/>
    <w:rsid w:val="000F3475"/>
    <w:rsid w:val="000F5194"/>
    <w:rsid w:val="00102495"/>
    <w:rsid w:val="00107463"/>
    <w:rsid w:val="0013230C"/>
    <w:rsid w:val="00162631"/>
    <w:rsid w:val="00162AF7"/>
    <w:rsid w:val="001C0BB7"/>
    <w:rsid w:val="001D12F0"/>
    <w:rsid w:val="001D5261"/>
    <w:rsid w:val="001E2B7B"/>
    <w:rsid w:val="001E578B"/>
    <w:rsid w:val="002052D4"/>
    <w:rsid w:val="00205E0B"/>
    <w:rsid w:val="00234A5E"/>
    <w:rsid w:val="00241FEA"/>
    <w:rsid w:val="00252195"/>
    <w:rsid w:val="002852A9"/>
    <w:rsid w:val="002911A1"/>
    <w:rsid w:val="002A12FB"/>
    <w:rsid w:val="002A4F95"/>
    <w:rsid w:val="002B4489"/>
    <w:rsid w:val="002D57DA"/>
    <w:rsid w:val="002D760C"/>
    <w:rsid w:val="002D7E79"/>
    <w:rsid w:val="002E3179"/>
    <w:rsid w:val="002E3482"/>
    <w:rsid w:val="002E4998"/>
    <w:rsid w:val="002E588E"/>
    <w:rsid w:val="002F78AF"/>
    <w:rsid w:val="002F7ADB"/>
    <w:rsid w:val="0030521C"/>
    <w:rsid w:val="0031299F"/>
    <w:rsid w:val="0031477E"/>
    <w:rsid w:val="003242B3"/>
    <w:rsid w:val="0032571E"/>
    <w:rsid w:val="00327DBF"/>
    <w:rsid w:val="00333105"/>
    <w:rsid w:val="00343A98"/>
    <w:rsid w:val="00352FB2"/>
    <w:rsid w:val="0038372C"/>
    <w:rsid w:val="00383854"/>
    <w:rsid w:val="003845AE"/>
    <w:rsid w:val="00395E81"/>
    <w:rsid w:val="003A08F7"/>
    <w:rsid w:val="003B003F"/>
    <w:rsid w:val="003B049C"/>
    <w:rsid w:val="003D2551"/>
    <w:rsid w:val="0040591F"/>
    <w:rsid w:val="00411B53"/>
    <w:rsid w:val="00427F0B"/>
    <w:rsid w:val="0044549B"/>
    <w:rsid w:val="00470D6D"/>
    <w:rsid w:val="004748C5"/>
    <w:rsid w:val="00486A18"/>
    <w:rsid w:val="004C5FB1"/>
    <w:rsid w:val="004D406C"/>
    <w:rsid w:val="004D69B4"/>
    <w:rsid w:val="004F03CF"/>
    <w:rsid w:val="004F0A9E"/>
    <w:rsid w:val="004F365A"/>
    <w:rsid w:val="00500F40"/>
    <w:rsid w:val="00517ED7"/>
    <w:rsid w:val="00522F3B"/>
    <w:rsid w:val="00523096"/>
    <w:rsid w:val="00533AF1"/>
    <w:rsid w:val="00534478"/>
    <w:rsid w:val="00542D20"/>
    <w:rsid w:val="00550513"/>
    <w:rsid w:val="005518EB"/>
    <w:rsid w:val="00577A4C"/>
    <w:rsid w:val="005910E1"/>
    <w:rsid w:val="005A1B2A"/>
    <w:rsid w:val="005B6AD3"/>
    <w:rsid w:val="005C0816"/>
    <w:rsid w:val="005C23DB"/>
    <w:rsid w:val="005C70C4"/>
    <w:rsid w:val="005D4EB6"/>
    <w:rsid w:val="00600918"/>
    <w:rsid w:val="00603F30"/>
    <w:rsid w:val="00606DCB"/>
    <w:rsid w:val="00624E8F"/>
    <w:rsid w:val="006324A3"/>
    <w:rsid w:val="0064039C"/>
    <w:rsid w:val="00644A14"/>
    <w:rsid w:val="00676DEC"/>
    <w:rsid w:val="00694452"/>
    <w:rsid w:val="006C5FAB"/>
    <w:rsid w:val="006D3116"/>
    <w:rsid w:val="007077FD"/>
    <w:rsid w:val="007164D4"/>
    <w:rsid w:val="00730516"/>
    <w:rsid w:val="0074488B"/>
    <w:rsid w:val="00761B03"/>
    <w:rsid w:val="00762959"/>
    <w:rsid w:val="0076380E"/>
    <w:rsid w:val="007741C4"/>
    <w:rsid w:val="00776544"/>
    <w:rsid w:val="00781FD0"/>
    <w:rsid w:val="007B04F8"/>
    <w:rsid w:val="007B0AB4"/>
    <w:rsid w:val="007C18BF"/>
    <w:rsid w:val="00825FC0"/>
    <w:rsid w:val="00835536"/>
    <w:rsid w:val="00836473"/>
    <w:rsid w:val="00836500"/>
    <w:rsid w:val="00867BF6"/>
    <w:rsid w:val="0087094F"/>
    <w:rsid w:val="008764BB"/>
    <w:rsid w:val="00881E29"/>
    <w:rsid w:val="008A4B4A"/>
    <w:rsid w:val="008A4E83"/>
    <w:rsid w:val="008B2B46"/>
    <w:rsid w:val="008C4635"/>
    <w:rsid w:val="008D1099"/>
    <w:rsid w:val="008E427D"/>
    <w:rsid w:val="008F6EE8"/>
    <w:rsid w:val="00946A91"/>
    <w:rsid w:val="0095671B"/>
    <w:rsid w:val="0097056F"/>
    <w:rsid w:val="00987800"/>
    <w:rsid w:val="009930AF"/>
    <w:rsid w:val="009D335F"/>
    <w:rsid w:val="009D5480"/>
    <w:rsid w:val="009D5D51"/>
    <w:rsid w:val="009F7CF6"/>
    <w:rsid w:val="00A0574F"/>
    <w:rsid w:val="00A06DF8"/>
    <w:rsid w:val="00A102B3"/>
    <w:rsid w:val="00A12830"/>
    <w:rsid w:val="00A30881"/>
    <w:rsid w:val="00A339E7"/>
    <w:rsid w:val="00A8179C"/>
    <w:rsid w:val="00A9156F"/>
    <w:rsid w:val="00AB4365"/>
    <w:rsid w:val="00AC071A"/>
    <w:rsid w:val="00AC0A6A"/>
    <w:rsid w:val="00AD120D"/>
    <w:rsid w:val="00AD414D"/>
    <w:rsid w:val="00AE4898"/>
    <w:rsid w:val="00AF54AE"/>
    <w:rsid w:val="00B10A81"/>
    <w:rsid w:val="00B123C9"/>
    <w:rsid w:val="00B40992"/>
    <w:rsid w:val="00B5204A"/>
    <w:rsid w:val="00B522DF"/>
    <w:rsid w:val="00B551BD"/>
    <w:rsid w:val="00B66A07"/>
    <w:rsid w:val="00B702A6"/>
    <w:rsid w:val="00B70E9F"/>
    <w:rsid w:val="00B72B07"/>
    <w:rsid w:val="00B77045"/>
    <w:rsid w:val="00BC5875"/>
    <w:rsid w:val="00BC5C7C"/>
    <w:rsid w:val="00BD1442"/>
    <w:rsid w:val="00BD48E6"/>
    <w:rsid w:val="00BF19B9"/>
    <w:rsid w:val="00BF6BCB"/>
    <w:rsid w:val="00BF7D26"/>
    <w:rsid w:val="00C04A7D"/>
    <w:rsid w:val="00C1117F"/>
    <w:rsid w:val="00C40F62"/>
    <w:rsid w:val="00C42898"/>
    <w:rsid w:val="00C512E8"/>
    <w:rsid w:val="00C5164B"/>
    <w:rsid w:val="00C80DA9"/>
    <w:rsid w:val="00CA5B7B"/>
    <w:rsid w:val="00CA7825"/>
    <w:rsid w:val="00CB49D8"/>
    <w:rsid w:val="00CB53B1"/>
    <w:rsid w:val="00CC2715"/>
    <w:rsid w:val="00CF7D2B"/>
    <w:rsid w:val="00D00E14"/>
    <w:rsid w:val="00D107D2"/>
    <w:rsid w:val="00D22576"/>
    <w:rsid w:val="00D45550"/>
    <w:rsid w:val="00D57561"/>
    <w:rsid w:val="00D95A59"/>
    <w:rsid w:val="00DC7EDD"/>
    <w:rsid w:val="00DD0A94"/>
    <w:rsid w:val="00DD3940"/>
    <w:rsid w:val="00DE7F7F"/>
    <w:rsid w:val="00DF1C83"/>
    <w:rsid w:val="00E06EDA"/>
    <w:rsid w:val="00E148B9"/>
    <w:rsid w:val="00E21FBC"/>
    <w:rsid w:val="00E22AE0"/>
    <w:rsid w:val="00E259FD"/>
    <w:rsid w:val="00E26EDF"/>
    <w:rsid w:val="00E47F1D"/>
    <w:rsid w:val="00E50627"/>
    <w:rsid w:val="00E515A5"/>
    <w:rsid w:val="00E56C10"/>
    <w:rsid w:val="00E5785F"/>
    <w:rsid w:val="00E765F0"/>
    <w:rsid w:val="00E840ED"/>
    <w:rsid w:val="00E86423"/>
    <w:rsid w:val="00E97024"/>
    <w:rsid w:val="00EB1FE2"/>
    <w:rsid w:val="00EB76C7"/>
    <w:rsid w:val="00EB7D68"/>
    <w:rsid w:val="00ED169B"/>
    <w:rsid w:val="00ED21F4"/>
    <w:rsid w:val="00ED6E20"/>
    <w:rsid w:val="00EE0EEA"/>
    <w:rsid w:val="00EE6686"/>
    <w:rsid w:val="00EF05FE"/>
    <w:rsid w:val="00EF7F98"/>
    <w:rsid w:val="00F1100B"/>
    <w:rsid w:val="00F11615"/>
    <w:rsid w:val="00F43994"/>
    <w:rsid w:val="00F55E47"/>
    <w:rsid w:val="00F76625"/>
    <w:rsid w:val="00F77E9C"/>
    <w:rsid w:val="00F801D9"/>
    <w:rsid w:val="00F81FFE"/>
    <w:rsid w:val="00F85C49"/>
    <w:rsid w:val="00F87964"/>
    <w:rsid w:val="00F87A9E"/>
    <w:rsid w:val="00F90821"/>
    <w:rsid w:val="00FB0701"/>
    <w:rsid w:val="00FC536A"/>
    <w:rsid w:val="00FE0EFA"/>
    <w:rsid w:val="00FE4376"/>
    <w:rsid w:val="00FE4CF5"/>
    <w:rsid w:val="00FE5F66"/>
    <w:rsid w:val="00FF3FC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9549-689C-42C4-84CE-0D30120B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83647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Morin</dc:creator>
  <cp:keywords/>
  <dc:description/>
  <cp:lastModifiedBy>Chantal Isabelle</cp:lastModifiedBy>
  <cp:revision>2</cp:revision>
  <cp:lastPrinted>2017-08-22T18:16:00Z</cp:lastPrinted>
  <dcterms:created xsi:type="dcterms:W3CDTF">2017-08-22T18:18:00Z</dcterms:created>
  <dcterms:modified xsi:type="dcterms:W3CDTF">2017-08-22T18:18:00Z</dcterms:modified>
</cp:coreProperties>
</file>